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B7510E" w14:textId="77777777" w:rsidR="005F7426" w:rsidRDefault="0034168D" w:rsidP="00167190">
      <w:pPr>
        <w:pBdr>
          <w:top w:val="single" w:sz="4" w:space="1" w:color="auto"/>
          <w:left w:val="single" w:sz="4" w:space="4" w:color="auto"/>
          <w:bottom w:val="single" w:sz="4" w:space="1" w:color="auto"/>
          <w:right w:val="single" w:sz="4" w:space="4" w:color="auto"/>
        </w:pBdr>
        <w:shd w:val="clear" w:color="auto" w:fill="DEEAF6" w:themeFill="accent1" w:themeFillTint="33"/>
        <w:spacing w:after="0" w:line="240" w:lineRule="auto"/>
        <w:jc w:val="center"/>
        <w:rPr>
          <w:rFonts w:eastAsia="Arial Unicode MS" w:cstheme="minorHAnsi"/>
          <w:b/>
          <w:bCs/>
          <w:lang w:eastAsia="fr-FR"/>
        </w:rPr>
      </w:pPr>
      <w:bookmarkStart w:id="0" w:name="_Toc63766486"/>
      <w:r>
        <w:rPr>
          <w:rFonts w:eastAsia="Arial Unicode MS" w:cstheme="minorHAnsi"/>
          <w:b/>
          <w:bCs/>
          <w:lang w:eastAsia="fr-FR"/>
        </w:rPr>
        <w:t xml:space="preserve">Annexe </w:t>
      </w:r>
      <w:bookmarkEnd w:id="0"/>
      <w:r w:rsidR="00C3670B">
        <w:rPr>
          <w:rFonts w:eastAsia="Arial Unicode MS" w:cstheme="minorHAnsi"/>
          <w:b/>
          <w:bCs/>
          <w:lang w:eastAsia="fr-FR"/>
        </w:rPr>
        <w:t>– Protection des données à caractère personnel</w:t>
      </w:r>
      <w:r w:rsidR="004C68C8" w:rsidRPr="004C68C8">
        <w:rPr>
          <w:rFonts w:eastAsia="Arial Unicode MS" w:cstheme="minorHAnsi"/>
          <w:b/>
          <w:bCs/>
          <w:lang w:eastAsia="fr-FR"/>
        </w:rPr>
        <w:t xml:space="preserve"> </w:t>
      </w:r>
    </w:p>
    <w:p w14:paraId="68AD6817" w14:textId="77777777" w:rsidR="00167190" w:rsidRDefault="00167190" w:rsidP="004C68C8">
      <w:pPr>
        <w:spacing w:after="0" w:line="240" w:lineRule="auto"/>
        <w:jc w:val="center"/>
        <w:rPr>
          <w:rFonts w:eastAsia="Arial Unicode MS" w:cstheme="minorHAnsi"/>
          <w:i/>
          <w:highlight w:val="yellow"/>
          <w:lang w:eastAsia="fr-FR"/>
        </w:rPr>
      </w:pPr>
    </w:p>
    <w:sdt>
      <w:sdtPr>
        <w:rPr>
          <w:rFonts w:asciiTheme="minorHAnsi" w:eastAsiaTheme="minorHAnsi" w:hAnsiTheme="minorHAnsi" w:cstheme="minorHAnsi"/>
          <w:color w:val="auto"/>
          <w:sz w:val="22"/>
          <w:szCs w:val="22"/>
          <w:lang w:eastAsia="en-US"/>
        </w:rPr>
        <w:id w:val="-2069556787"/>
        <w:docPartObj>
          <w:docPartGallery w:val="Table of Contents"/>
          <w:docPartUnique/>
        </w:docPartObj>
      </w:sdtPr>
      <w:sdtEndPr>
        <w:rPr>
          <w:b/>
          <w:bCs/>
        </w:rPr>
      </w:sdtEndPr>
      <w:sdtContent>
        <w:p w14:paraId="5F7F2AAC" w14:textId="77777777" w:rsidR="00E76F79" w:rsidRPr="004C68C8" w:rsidRDefault="00E76F79" w:rsidP="00E76F79">
          <w:pPr>
            <w:pStyle w:val="En-ttedetabledesmatires"/>
            <w:jc w:val="center"/>
            <w:rPr>
              <w:rFonts w:asciiTheme="minorHAnsi" w:hAnsiTheme="minorHAnsi" w:cstheme="minorHAnsi"/>
              <w:b/>
              <w:color w:val="auto"/>
              <w:sz w:val="22"/>
              <w:szCs w:val="22"/>
            </w:rPr>
          </w:pPr>
          <w:r w:rsidRPr="004C68C8">
            <w:rPr>
              <w:rFonts w:asciiTheme="minorHAnsi" w:hAnsiTheme="minorHAnsi" w:cstheme="minorHAnsi"/>
              <w:b/>
              <w:color w:val="auto"/>
              <w:sz w:val="22"/>
              <w:szCs w:val="22"/>
            </w:rPr>
            <w:t>Table des matières</w:t>
          </w:r>
        </w:p>
        <w:p w14:paraId="2C94ED0A" w14:textId="77777777" w:rsidR="00E76F79" w:rsidRPr="00167190" w:rsidRDefault="00E76F79" w:rsidP="00167190">
          <w:pPr>
            <w:spacing w:after="0" w:line="360" w:lineRule="auto"/>
            <w:rPr>
              <w:rFonts w:cstheme="minorHAnsi"/>
              <w:b/>
              <w:lang w:eastAsia="fr-FR"/>
            </w:rPr>
          </w:pPr>
        </w:p>
        <w:p w14:paraId="5D34A500" w14:textId="51C55014" w:rsidR="001030EB" w:rsidRDefault="00E76F79">
          <w:pPr>
            <w:pStyle w:val="TM1"/>
            <w:tabs>
              <w:tab w:val="left" w:pos="440"/>
              <w:tab w:val="right" w:leader="dot" w:pos="9062"/>
            </w:tabs>
            <w:rPr>
              <w:rStyle w:val="Lienhypertexte"/>
              <w:noProof/>
            </w:rPr>
          </w:pPr>
          <w:r w:rsidRPr="00FE40D0">
            <w:rPr>
              <w:rFonts w:cstheme="minorHAnsi"/>
              <w:b/>
            </w:rPr>
            <w:fldChar w:fldCharType="begin"/>
          </w:r>
          <w:r w:rsidRPr="00FE40D0">
            <w:rPr>
              <w:rFonts w:cstheme="minorHAnsi"/>
              <w:b/>
            </w:rPr>
            <w:instrText xml:space="preserve"> TOC \o "1-3" \h \z \u </w:instrText>
          </w:r>
          <w:r w:rsidRPr="00FE40D0">
            <w:rPr>
              <w:rFonts w:cstheme="minorHAnsi"/>
              <w:b/>
            </w:rPr>
            <w:fldChar w:fldCharType="separate"/>
          </w:r>
          <w:hyperlink w:anchor="_Toc194312858" w:history="1">
            <w:r w:rsidR="001030EB" w:rsidRPr="00096188">
              <w:rPr>
                <w:rStyle w:val="Lienhypertexte"/>
                <w:rFonts w:cstheme="minorHAnsi"/>
                <w:b/>
                <w:noProof/>
              </w:rPr>
              <w:t>1.</w:t>
            </w:r>
            <w:r w:rsidR="001030EB">
              <w:rPr>
                <w:rFonts w:eastAsiaTheme="minorEastAsia"/>
                <w:noProof/>
                <w:lang w:eastAsia="fr-FR"/>
              </w:rPr>
              <w:tab/>
            </w:r>
            <w:r w:rsidR="001030EB" w:rsidRPr="00096188">
              <w:rPr>
                <w:rStyle w:val="Lienhypertexte"/>
                <w:rFonts w:cstheme="minorHAnsi"/>
                <w:b/>
                <w:noProof/>
              </w:rPr>
              <w:t>Objet</w:t>
            </w:r>
            <w:r w:rsidR="001030EB">
              <w:rPr>
                <w:noProof/>
                <w:webHidden/>
              </w:rPr>
              <w:tab/>
            </w:r>
            <w:r w:rsidR="001030EB">
              <w:rPr>
                <w:noProof/>
                <w:webHidden/>
              </w:rPr>
              <w:fldChar w:fldCharType="begin"/>
            </w:r>
            <w:r w:rsidR="001030EB">
              <w:rPr>
                <w:noProof/>
                <w:webHidden/>
              </w:rPr>
              <w:instrText xml:space="preserve"> PAGEREF _Toc194312858 \h </w:instrText>
            </w:r>
            <w:r w:rsidR="001030EB">
              <w:rPr>
                <w:noProof/>
                <w:webHidden/>
              </w:rPr>
            </w:r>
            <w:r w:rsidR="001030EB">
              <w:rPr>
                <w:noProof/>
                <w:webHidden/>
              </w:rPr>
              <w:fldChar w:fldCharType="separate"/>
            </w:r>
            <w:r w:rsidR="001030EB">
              <w:rPr>
                <w:noProof/>
                <w:webHidden/>
              </w:rPr>
              <w:t>1</w:t>
            </w:r>
            <w:r w:rsidR="001030EB">
              <w:rPr>
                <w:noProof/>
                <w:webHidden/>
              </w:rPr>
              <w:fldChar w:fldCharType="end"/>
            </w:r>
          </w:hyperlink>
        </w:p>
        <w:p w14:paraId="199E026F" w14:textId="559D997F" w:rsidR="001030EB" w:rsidRPr="001030EB" w:rsidRDefault="001030EB" w:rsidP="001030EB">
          <w:r>
            <w:t>2.      Description du traitement………………………………………………………………………………………………………….2</w:t>
          </w:r>
        </w:p>
        <w:p w14:paraId="47AAD853" w14:textId="4F09E00E" w:rsidR="001030EB" w:rsidRDefault="00E44CD4">
          <w:pPr>
            <w:pStyle w:val="TM1"/>
            <w:tabs>
              <w:tab w:val="left" w:pos="440"/>
              <w:tab w:val="right" w:leader="dot" w:pos="9062"/>
            </w:tabs>
            <w:rPr>
              <w:rFonts w:eastAsiaTheme="minorEastAsia"/>
              <w:noProof/>
              <w:lang w:eastAsia="fr-FR"/>
            </w:rPr>
          </w:pPr>
          <w:hyperlink w:anchor="_Toc194312859" w:history="1">
            <w:r w:rsidR="001030EB" w:rsidRPr="00096188">
              <w:rPr>
                <w:rStyle w:val="Lienhypertexte"/>
                <w:rFonts w:cstheme="minorHAnsi"/>
                <w:noProof/>
              </w:rPr>
              <w:t>3.</w:t>
            </w:r>
            <w:r w:rsidR="001030EB">
              <w:rPr>
                <w:rFonts w:eastAsiaTheme="minorEastAsia"/>
                <w:noProof/>
                <w:lang w:eastAsia="fr-FR"/>
              </w:rPr>
              <w:tab/>
            </w:r>
            <w:r w:rsidR="001030EB" w:rsidRPr="00096188">
              <w:rPr>
                <w:rStyle w:val="Lienhypertexte"/>
                <w:rFonts w:cstheme="minorHAnsi"/>
                <w:noProof/>
              </w:rPr>
              <w:t>Rôles et responsabilités des Parties</w:t>
            </w:r>
            <w:r w:rsidR="001030EB">
              <w:rPr>
                <w:noProof/>
                <w:webHidden/>
              </w:rPr>
              <w:tab/>
            </w:r>
            <w:r w:rsidR="001030EB">
              <w:rPr>
                <w:noProof/>
                <w:webHidden/>
              </w:rPr>
              <w:fldChar w:fldCharType="begin"/>
            </w:r>
            <w:r w:rsidR="001030EB">
              <w:rPr>
                <w:noProof/>
                <w:webHidden/>
              </w:rPr>
              <w:instrText xml:space="preserve"> PAGEREF _Toc194312859 \h </w:instrText>
            </w:r>
            <w:r w:rsidR="001030EB">
              <w:rPr>
                <w:noProof/>
                <w:webHidden/>
              </w:rPr>
            </w:r>
            <w:r w:rsidR="001030EB">
              <w:rPr>
                <w:noProof/>
                <w:webHidden/>
              </w:rPr>
              <w:fldChar w:fldCharType="separate"/>
            </w:r>
            <w:r w:rsidR="001030EB">
              <w:rPr>
                <w:noProof/>
                <w:webHidden/>
              </w:rPr>
              <w:t>2</w:t>
            </w:r>
            <w:r w:rsidR="001030EB">
              <w:rPr>
                <w:noProof/>
                <w:webHidden/>
              </w:rPr>
              <w:fldChar w:fldCharType="end"/>
            </w:r>
          </w:hyperlink>
        </w:p>
        <w:p w14:paraId="0039D481" w14:textId="0810D851" w:rsidR="001030EB" w:rsidRDefault="00E44CD4">
          <w:pPr>
            <w:pStyle w:val="TM1"/>
            <w:tabs>
              <w:tab w:val="left" w:pos="440"/>
              <w:tab w:val="right" w:leader="dot" w:pos="9062"/>
            </w:tabs>
            <w:rPr>
              <w:rFonts w:eastAsiaTheme="minorEastAsia"/>
              <w:noProof/>
              <w:lang w:eastAsia="fr-FR"/>
            </w:rPr>
          </w:pPr>
          <w:hyperlink w:anchor="_Toc194312860" w:history="1">
            <w:r w:rsidR="001030EB" w:rsidRPr="00096188">
              <w:rPr>
                <w:rStyle w:val="Lienhypertexte"/>
                <w:rFonts w:cstheme="minorHAnsi"/>
                <w:noProof/>
              </w:rPr>
              <w:t>4.</w:t>
            </w:r>
            <w:r w:rsidR="001030EB">
              <w:rPr>
                <w:rFonts w:eastAsiaTheme="minorEastAsia"/>
                <w:noProof/>
                <w:lang w:eastAsia="fr-FR"/>
              </w:rPr>
              <w:tab/>
            </w:r>
            <w:r w:rsidR="001030EB" w:rsidRPr="00096188">
              <w:rPr>
                <w:rStyle w:val="Lienhypertexte"/>
                <w:rFonts w:cstheme="minorHAnsi"/>
                <w:noProof/>
              </w:rPr>
              <w:t>Sous-traitance Ultérieure</w:t>
            </w:r>
            <w:r w:rsidR="001030EB">
              <w:rPr>
                <w:noProof/>
                <w:webHidden/>
              </w:rPr>
              <w:tab/>
            </w:r>
            <w:r w:rsidR="001030EB">
              <w:rPr>
                <w:noProof/>
                <w:webHidden/>
              </w:rPr>
              <w:fldChar w:fldCharType="begin"/>
            </w:r>
            <w:r w:rsidR="001030EB">
              <w:rPr>
                <w:noProof/>
                <w:webHidden/>
              </w:rPr>
              <w:instrText xml:space="preserve"> PAGEREF _Toc194312860 \h </w:instrText>
            </w:r>
            <w:r w:rsidR="001030EB">
              <w:rPr>
                <w:noProof/>
                <w:webHidden/>
              </w:rPr>
            </w:r>
            <w:r w:rsidR="001030EB">
              <w:rPr>
                <w:noProof/>
                <w:webHidden/>
              </w:rPr>
              <w:fldChar w:fldCharType="separate"/>
            </w:r>
            <w:r w:rsidR="001030EB">
              <w:rPr>
                <w:noProof/>
                <w:webHidden/>
              </w:rPr>
              <w:t>3</w:t>
            </w:r>
            <w:r w:rsidR="001030EB">
              <w:rPr>
                <w:noProof/>
                <w:webHidden/>
              </w:rPr>
              <w:fldChar w:fldCharType="end"/>
            </w:r>
          </w:hyperlink>
        </w:p>
        <w:p w14:paraId="4599FF00" w14:textId="2A24BECE" w:rsidR="001030EB" w:rsidRDefault="00E44CD4">
          <w:pPr>
            <w:pStyle w:val="TM2"/>
            <w:tabs>
              <w:tab w:val="left" w:pos="660"/>
              <w:tab w:val="right" w:leader="dot" w:pos="9062"/>
            </w:tabs>
            <w:rPr>
              <w:rFonts w:eastAsiaTheme="minorEastAsia"/>
              <w:noProof/>
              <w:lang w:eastAsia="fr-FR"/>
            </w:rPr>
          </w:pPr>
          <w:hyperlink w:anchor="_Toc194312861" w:history="1">
            <w:r w:rsidR="001030EB" w:rsidRPr="00096188">
              <w:rPr>
                <w:rStyle w:val="Lienhypertexte"/>
                <w:rFonts w:cstheme="minorHAnsi"/>
                <w:noProof/>
              </w:rPr>
              <w:t>a.</w:t>
            </w:r>
            <w:r w:rsidR="001030EB">
              <w:rPr>
                <w:rFonts w:eastAsiaTheme="minorEastAsia"/>
                <w:noProof/>
                <w:lang w:eastAsia="fr-FR"/>
              </w:rPr>
              <w:tab/>
            </w:r>
            <w:r w:rsidR="001030EB" w:rsidRPr="00096188">
              <w:rPr>
                <w:rStyle w:val="Lienhypertexte"/>
                <w:rFonts w:cstheme="minorHAnsi"/>
                <w:noProof/>
              </w:rPr>
              <w:t>Principes généraux</w:t>
            </w:r>
            <w:r w:rsidR="001030EB">
              <w:rPr>
                <w:noProof/>
                <w:webHidden/>
              </w:rPr>
              <w:tab/>
            </w:r>
            <w:r w:rsidR="001030EB">
              <w:rPr>
                <w:noProof/>
                <w:webHidden/>
              </w:rPr>
              <w:fldChar w:fldCharType="begin"/>
            </w:r>
            <w:r w:rsidR="001030EB">
              <w:rPr>
                <w:noProof/>
                <w:webHidden/>
              </w:rPr>
              <w:instrText xml:space="preserve"> PAGEREF _Toc194312861 \h </w:instrText>
            </w:r>
            <w:r w:rsidR="001030EB">
              <w:rPr>
                <w:noProof/>
                <w:webHidden/>
              </w:rPr>
            </w:r>
            <w:r w:rsidR="001030EB">
              <w:rPr>
                <w:noProof/>
                <w:webHidden/>
              </w:rPr>
              <w:fldChar w:fldCharType="separate"/>
            </w:r>
            <w:r w:rsidR="001030EB">
              <w:rPr>
                <w:noProof/>
                <w:webHidden/>
              </w:rPr>
              <w:t>3</w:t>
            </w:r>
            <w:r w:rsidR="001030EB">
              <w:rPr>
                <w:noProof/>
                <w:webHidden/>
              </w:rPr>
              <w:fldChar w:fldCharType="end"/>
            </w:r>
          </w:hyperlink>
        </w:p>
        <w:p w14:paraId="3FD88E4D" w14:textId="339DC05B" w:rsidR="001030EB" w:rsidRDefault="00E44CD4">
          <w:pPr>
            <w:pStyle w:val="TM2"/>
            <w:tabs>
              <w:tab w:val="left" w:pos="660"/>
              <w:tab w:val="right" w:leader="dot" w:pos="9062"/>
            </w:tabs>
            <w:rPr>
              <w:rFonts w:eastAsiaTheme="minorEastAsia"/>
              <w:noProof/>
              <w:lang w:eastAsia="fr-FR"/>
            </w:rPr>
          </w:pPr>
          <w:hyperlink w:anchor="_Toc194312862" w:history="1">
            <w:r w:rsidR="001030EB" w:rsidRPr="00096188">
              <w:rPr>
                <w:rStyle w:val="Lienhypertexte"/>
                <w:rFonts w:cstheme="minorHAnsi"/>
                <w:b/>
                <w:noProof/>
              </w:rPr>
              <w:t>b.</w:t>
            </w:r>
            <w:r w:rsidR="001030EB">
              <w:rPr>
                <w:rFonts w:eastAsiaTheme="minorEastAsia"/>
                <w:noProof/>
                <w:lang w:eastAsia="fr-FR"/>
              </w:rPr>
              <w:tab/>
            </w:r>
            <w:r w:rsidR="001030EB" w:rsidRPr="00096188">
              <w:rPr>
                <w:rStyle w:val="Lienhypertexte"/>
                <w:rFonts w:cstheme="minorHAnsi"/>
                <w:b/>
                <w:noProof/>
              </w:rPr>
              <w:t>Prestataire d’hébergement de Données de santé</w:t>
            </w:r>
            <w:r w:rsidR="001030EB">
              <w:rPr>
                <w:noProof/>
                <w:webHidden/>
              </w:rPr>
              <w:tab/>
            </w:r>
            <w:r w:rsidR="001030EB">
              <w:rPr>
                <w:noProof/>
                <w:webHidden/>
              </w:rPr>
              <w:fldChar w:fldCharType="begin"/>
            </w:r>
            <w:r w:rsidR="001030EB">
              <w:rPr>
                <w:noProof/>
                <w:webHidden/>
              </w:rPr>
              <w:instrText xml:space="preserve"> PAGEREF _Toc194312862 \h </w:instrText>
            </w:r>
            <w:r w:rsidR="001030EB">
              <w:rPr>
                <w:noProof/>
                <w:webHidden/>
              </w:rPr>
            </w:r>
            <w:r w:rsidR="001030EB">
              <w:rPr>
                <w:noProof/>
                <w:webHidden/>
              </w:rPr>
              <w:fldChar w:fldCharType="separate"/>
            </w:r>
            <w:r w:rsidR="001030EB">
              <w:rPr>
                <w:noProof/>
                <w:webHidden/>
              </w:rPr>
              <w:t>4</w:t>
            </w:r>
            <w:r w:rsidR="001030EB">
              <w:rPr>
                <w:noProof/>
                <w:webHidden/>
              </w:rPr>
              <w:fldChar w:fldCharType="end"/>
            </w:r>
          </w:hyperlink>
        </w:p>
        <w:p w14:paraId="71D7E607" w14:textId="6EC33DBA" w:rsidR="001030EB" w:rsidRDefault="00E44CD4">
          <w:pPr>
            <w:pStyle w:val="TM1"/>
            <w:tabs>
              <w:tab w:val="left" w:pos="440"/>
              <w:tab w:val="right" w:leader="dot" w:pos="9062"/>
            </w:tabs>
            <w:rPr>
              <w:rFonts w:eastAsiaTheme="minorEastAsia"/>
              <w:noProof/>
              <w:lang w:eastAsia="fr-FR"/>
            </w:rPr>
          </w:pPr>
          <w:hyperlink w:anchor="_Toc194312863" w:history="1">
            <w:r w:rsidR="001030EB" w:rsidRPr="00096188">
              <w:rPr>
                <w:rStyle w:val="Lienhypertexte"/>
                <w:rFonts w:cstheme="minorHAnsi"/>
                <w:bCs/>
                <w:noProof/>
              </w:rPr>
              <w:t>5.</w:t>
            </w:r>
            <w:r w:rsidR="001030EB">
              <w:rPr>
                <w:rFonts w:eastAsiaTheme="minorEastAsia"/>
                <w:noProof/>
                <w:lang w:eastAsia="fr-FR"/>
              </w:rPr>
              <w:tab/>
            </w:r>
            <w:r w:rsidR="001030EB" w:rsidRPr="00096188">
              <w:rPr>
                <w:rStyle w:val="Lienhypertexte"/>
                <w:rFonts w:cstheme="minorHAnsi"/>
                <w:bCs/>
                <w:noProof/>
              </w:rPr>
              <w:t>Droits des personnes concernées</w:t>
            </w:r>
            <w:r w:rsidR="001030EB">
              <w:rPr>
                <w:noProof/>
                <w:webHidden/>
              </w:rPr>
              <w:tab/>
            </w:r>
            <w:r w:rsidR="001030EB">
              <w:rPr>
                <w:noProof/>
                <w:webHidden/>
              </w:rPr>
              <w:fldChar w:fldCharType="begin"/>
            </w:r>
            <w:r w:rsidR="001030EB">
              <w:rPr>
                <w:noProof/>
                <w:webHidden/>
              </w:rPr>
              <w:instrText xml:space="preserve"> PAGEREF _Toc194312863 \h </w:instrText>
            </w:r>
            <w:r w:rsidR="001030EB">
              <w:rPr>
                <w:noProof/>
                <w:webHidden/>
              </w:rPr>
            </w:r>
            <w:r w:rsidR="001030EB">
              <w:rPr>
                <w:noProof/>
                <w:webHidden/>
              </w:rPr>
              <w:fldChar w:fldCharType="separate"/>
            </w:r>
            <w:r w:rsidR="001030EB">
              <w:rPr>
                <w:noProof/>
                <w:webHidden/>
              </w:rPr>
              <w:t>5</w:t>
            </w:r>
            <w:r w:rsidR="001030EB">
              <w:rPr>
                <w:noProof/>
                <w:webHidden/>
              </w:rPr>
              <w:fldChar w:fldCharType="end"/>
            </w:r>
          </w:hyperlink>
        </w:p>
        <w:p w14:paraId="02A09461" w14:textId="294FEEA2" w:rsidR="001030EB" w:rsidRDefault="00E44CD4">
          <w:pPr>
            <w:pStyle w:val="TM1"/>
            <w:tabs>
              <w:tab w:val="left" w:pos="440"/>
              <w:tab w:val="right" w:leader="dot" w:pos="9062"/>
            </w:tabs>
            <w:rPr>
              <w:rFonts w:eastAsiaTheme="minorEastAsia"/>
              <w:noProof/>
              <w:lang w:eastAsia="fr-FR"/>
            </w:rPr>
          </w:pPr>
          <w:hyperlink w:anchor="_Toc194312864" w:history="1">
            <w:r w:rsidR="001030EB" w:rsidRPr="00096188">
              <w:rPr>
                <w:rStyle w:val="Lienhypertexte"/>
                <w:rFonts w:cstheme="minorHAnsi"/>
                <w:bCs/>
                <w:noProof/>
              </w:rPr>
              <w:t>6.</w:t>
            </w:r>
            <w:r w:rsidR="001030EB">
              <w:rPr>
                <w:rFonts w:eastAsiaTheme="minorEastAsia"/>
                <w:noProof/>
                <w:lang w:eastAsia="fr-FR"/>
              </w:rPr>
              <w:tab/>
            </w:r>
            <w:r w:rsidR="001030EB" w:rsidRPr="00096188">
              <w:rPr>
                <w:rStyle w:val="Lienhypertexte"/>
                <w:rFonts w:cstheme="minorHAnsi"/>
                <w:bCs/>
                <w:noProof/>
              </w:rPr>
              <w:t>Notification des incidents de sécurité et des violations de Données</w:t>
            </w:r>
            <w:r w:rsidR="001030EB">
              <w:rPr>
                <w:noProof/>
                <w:webHidden/>
              </w:rPr>
              <w:tab/>
            </w:r>
            <w:r w:rsidR="001030EB">
              <w:rPr>
                <w:noProof/>
                <w:webHidden/>
              </w:rPr>
              <w:fldChar w:fldCharType="begin"/>
            </w:r>
            <w:r w:rsidR="001030EB">
              <w:rPr>
                <w:noProof/>
                <w:webHidden/>
              </w:rPr>
              <w:instrText xml:space="preserve"> PAGEREF _Toc194312864 \h </w:instrText>
            </w:r>
            <w:r w:rsidR="001030EB">
              <w:rPr>
                <w:noProof/>
                <w:webHidden/>
              </w:rPr>
            </w:r>
            <w:r w:rsidR="001030EB">
              <w:rPr>
                <w:noProof/>
                <w:webHidden/>
              </w:rPr>
              <w:fldChar w:fldCharType="separate"/>
            </w:r>
            <w:r w:rsidR="001030EB">
              <w:rPr>
                <w:noProof/>
                <w:webHidden/>
              </w:rPr>
              <w:t>5</w:t>
            </w:r>
            <w:r w:rsidR="001030EB">
              <w:rPr>
                <w:noProof/>
                <w:webHidden/>
              </w:rPr>
              <w:fldChar w:fldCharType="end"/>
            </w:r>
          </w:hyperlink>
        </w:p>
        <w:p w14:paraId="65690E33" w14:textId="1E016DB4" w:rsidR="001030EB" w:rsidRDefault="00E44CD4">
          <w:pPr>
            <w:pStyle w:val="TM1"/>
            <w:tabs>
              <w:tab w:val="left" w:pos="440"/>
              <w:tab w:val="right" w:leader="dot" w:pos="9062"/>
            </w:tabs>
            <w:rPr>
              <w:rFonts w:eastAsiaTheme="minorEastAsia"/>
              <w:noProof/>
              <w:lang w:eastAsia="fr-FR"/>
            </w:rPr>
          </w:pPr>
          <w:hyperlink w:anchor="_Toc194312865" w:history="1">
            <w:r w:rsidR="001030EB" w:rsidRPr="00096188">
              <w:rPr>
                <w:rStyle w:val="Lienhypertexte"/>
                <w:rFonts w:cstheme="minorHAnsi"/>
                <w:bCs/>
                <w:noProof/>
              </w:rPr>
              <w:t>7.</w:t>
            </w:r>
            <w:r w:rsidR="001030EB">
              <w:rPr>
                <w:rFonts w:eastAsiaTheme="minorEastAsia"/>
                <w:noProof/>
                <w:lang w:eastAsia="fr-FR"/>
              </w:rPr>
              <w:tab/>
            </w:r>
            <w:r w:rsidR="001030EB" w:rsidRPr="00096188">
              <w:rPr>
                <w:rStyle w:val="Lienhypertexte"/>
                <w:rFonts w:cstheme="minorHAnsi"/>
                <w:bCs/>
                <w:noProof/>
              </w:rPr>
              <w:t xml:space="preserve">Aide du </w:t>
            </w:r>
            <w:r w:rsidR="00FA752A">
              <w:rPr>
                <w:rStyle w:val="Lienhypertexte"/>
                <w:rFonts w:cstheme="minorHAnsi"/>
                <w:bCs/>
                <w:noProof/>
              </w:rPr>
              <w:t>Titulaire</w:t>
            </w:r>
            <w:r w:rsidR="001030EB" w:rsidRPr="00096188">
              <w:rPr>
                <w:rStyle w:val="Lienhypertexte"/>
                <w:rFonts w:cstheme="minorHAnsi"/>
                <w:bCs/>
                <w:noProof/>
              </w:rPr>
              <w:t xml:space="preserve"> dans le cadre du respect par l’AP-HP de ses obligations</w:t>
            </w:r>
            <w:r w:rsidR="001030EB">
              <w:rPr>
                <w:noProof/>
                <w:webHidden/>
              </w:rPr>
              <w:tab/>
            </w:r>
            <w:r w:rsidR="001030EB">
              <w:rPr>
                <w:noProof/>
                <w:webHidden/>
              </w:rPr>
              <w:fldChar w:fldCharType="begin"/>
            </w:r>
            <w:r w:rsidR="001030EB">
              <w:rPr>
                <w:noProof/>
                <w:webHidden/>
              </w:rPr>
              <w:instrText xml:space="preserve"> PAGEREF _Toc194312865 \h </w:instrText>
            </w:r>
            <w:r w:rsidR="001030EB">
              <w:rPr>
                <w:noProof/>
                <w:webHidden/>
              </w:rPr>
            </w:r>
            <w:r w:rsidR="001030EB">
              <w:rPr>
                <w:noProof/>
                <w:webHidden/>
              </w:rPr>
              <w:fldChar w:fldCharType="separate"/>
            </w:r>
            <w:r w:rsidR="001030EB">
              <w:rPr>
                <w:noProof/>
                <w:webHidden/>
              </w:rPr>
              <w:t>6</w:t>
            </w:r>
            <w:r w:rsidR="001030EB">
              <w:rPr>
                <w:noProof/>
                <w:webHidden/>
              </w:rPr>
              <w:fldChar w:fldCharType="end"/>
            </w:r>
          </w:hyperlink>
        </w:p>
        <w:p w14:paraId="0A52A6E1" w14:textId="4A2434F2" w:rsidR="001030EB" w:rsidRDefault="00E44CD4">
          <w:pPr>
            <w:pStyle w:val="TM1"/>
            <w:tabs>
              <w:tab w:val="left" w:pos="440"/>
              <w:tab w:val="right" w:leader="dot" w:pos="9062"/>
            </w:tabs>
            <w:rPr>
              <w:rFonts w:eastAsiaTheme="minorEastAsia"/>
              <w:noProof/>
              <w:lang w:eastAsia="fr-FR"/>
            </w:rPr>
          </w:pPr>
          <w:hyperlink w:anchor="_Toc194312866" w:history="1">
            <w:r w:rsidR="001030EB" w:rsidRPr="00096188">
              <w:rPr>
                <w:rStyle w:val="Lienhypertexte"/>
                <w:rFonts w:cstheme="minorHAnsi"/>
                <w:bCs/>
                <w:noProof/>
              </w:rPr>
              <w:t>8.</w:t>
            </w:r>
            <w:r w:rsidR="001030EB">
              <w:rPr>
                <w:rFonts w:eastAsiaTheme="minorEastAsia"/>
                <w:noProof/>
                <w:lang w:eastAsia="fr-FR"/>
              </w:rPr>
              <w:tab/>
            </w:r>
            <w:r w:rsidR="001030EB" w:rsidRPr="00096188">
              <w:rPr>
                <w:rStyle w:val="Lienhypertexte"/>
                <w:rFonts w:cstheme="minorHAnsi"/>
                <w:bCs/>
                <w:noProof/>
              </w:rPr>
              <w:t>Sort des Données</w:t>
            </w:r>
            <w:r w:rsidR="001030EB">
              <w:rPr>
                <w:noProof/>
                <w:webHidden/>
              </w:rPr>
              <w:tab/>
            </w:r>
            <w:r w:rsidR="001030EB">
              <w:rPr>
                <w:noProof/>
                <w:webHidden/>
              </w:rPr>
              <w:fldChar w:fldCharType="begin"/>
            </w:r>
            <w:r w:rsidR="001030EB">
              <w:rPr>
                <w:noProof/>
                <w:webHidden/>
              </w:rPr>
              <w:instrText xml:space="preserve"> PAGEREF _Toc194312866 \h </w:instrText>
            </w:r>
            <w:r w:rsidR="001030EB">
              <w:rPr>
                <w:noProof/>
                <w:webHidden/>
              </w:rPr>
            </w:r>
            <w:r w:rsidR="001030EB">
              <w:rPr>
                <w:noProof/>
                <w:webHidden/>
              </w:rPr>
              <w:fldChar w:fldCharType="separate"/>
            </w:r>
            <w:r w:rsidR="001030EB">
              <w:rPr>
                <w:noProof/>
                <w:webHidden/>
              </w:rPr>
              <w:t>6</w:t>
            </w:r>
            <w:r w:rsidR="001030EB">
              <w:rPr>
                <w:noProof/>
                <w:webHidden/>
              </w:rPr>
              <w:fldChar w:fldCharType="end"/>
            </w:r>
          </w:hyperlink>
        </w:p>
        <w:p w14:paraId="1FD8C2E2" w14:textId="460656D8" w:rsidR="001030EB" w:rsidRDefault="00E44CD4">
          <w:pPr>
            <w:pStyle w:val="TM1"/>
            <w:tabs>
              <w:tab w:val="left" w:pos="440"/>
              <w:tab w:val="right" w:leader="dot" w:pos="9062"/>
            </w:tabs>
            <w:rPr>
              <w:rFonts w:eastAsiaTheme="minorEastAsia"/>
              <w:noProof/>
              <w:lang w:eastAsia="fr-FR"/>
            </w:rPr>
          </w:pPr>
          <w:hyperlink w:anchor="_Toc194312867" w:history="1">
            <w:r w:rsidR="001030EB" w:rsidRPr="00096188">
              <w:rPr>
                <w:rStyle w:val="Lienhypertexte"/>
                <w:rFonts w:cstheme="minorHAnsi"/>
                <w:bCs/>
                <w:noProof/>
              </w:rPr>
              <w:t>9.</w:t>
            </w:r>
            <w:r w:rsidR="001030EB">
              <w:rPr>
                <w:rFonts w:eastAsiaTheme="minorEastAsia"/>
                <w:noProof/>
                <w:lang w:eastAsia="fr-FR"/>
              </w:rPr>
              <w:tab/>
            </w:r>
            <w:r w:rsidR="001030EB" w:rsidRPr="00096188">
              <w:rPr>
                <w:rStyle w:val="Lienhypertexte"/>
                <w:rFonts w:cstheme="minorHAnsi"/>
                <w:bCs/>
                <w:noProof/>
              </w:rPr>
              <w:t>Audits et contrôles</w:t>
            </w:r>
            <w:r w:rsidR="001030EB">
              <w:rPr>
                <w:noProof/>
                <w:webHidden/>
              </w:rPr>
              <w:tab/>
            </w:r>
            <w:r w:rsidR="001030EB">
              <w:rPr>
                <w:noProof/>
                <w:webHidden/>
              </w:rPr>
              <w:fldChar w:fldCharType="begin"/>
            </w:r>
            <w:r w:rsidR="001030EB">
              <w:rPr>
                <w:noProof/>
                <w:webHidden/>
              </w:rPr>
              <w:instrText xml:space="preserve"> PAGEREF _Toc194312867 \h </w:instrText>
            </w:r>
            <w:r w:rsidR="001030EB">
              <w:rPr>
                <w:noProof/>
                <w:webHidden/>
              </w:rPr>
            </w:r>
            <w:r w:rsidR="001030EB">
              <w:rPr>
                <w:noProof/>
                <w:webHidden/>
              </w:rPr>
              <w:fldChar w:fldCharType="separate"/>
            </w:r>
            <w:r w:rsidR="001030EB">
              <w:rPr>
                <w:noProof/>
                <w:webHidden/>
              </w:rPr>
              <w:t>6</w:t>
            </w:r>
            <w:r w:rsidR="001030EB">
              <w:rPr>
                <w:noProof/>
                <w:webHidden/>
              </w:rPr>
              <w:fldChar w:fldCharType="end"/>
            </w:r>
          </w:hyperlink>
        </w:p>
        <w:p w14:paraId="59B913F8" w14:textId="29338459" w:rsidR="001030EB" w:rsidRDefault="00E44CD4">
          <w:pPr>
            <w:pStyle w:val="TM1"/>
            <w:tabs>
              <w:tab w:val="left" w:pos="660"/>
              <w:tab w:val="right" w:leader="dot" w:pos="9062"/>
            </w:tabs>
            <w:rPr>
              <w:rFonts w:eastAsiaTheme="minorEastAsia"/>
              <w:noProof/>
              <w:lang w:eastAsia="fr-FR"/>
            </w:rPr>
          </w:pPr>
          <w:hyperlink w:anchor="_Toc194312868" w:history="1">
            <w:r w:rsidR="001030EB" w:rsidRPr="00096188">
              <w:rPr>
                <w:rStyle w:val="Lienhypertexte"/>
                <w:rFonts w:cstheme="minorHAnsi"/>
                <w:noProof/>
              </w:rPr>
              <w:t>10.</w:t>
            </w:r>
            <w:r w:rsidR="001030EB">
              <w:rPr>
                <w:rFonts w:eastAsiaTheme="minorEastAsia"/>
                <w:noProof/>
                <w:lang w:eastAsia="fr-FR"/>
              </w:rPr>
              <w:tab/>
            </w:r>
            <w:r w:rsidR="001030EB" w:rsidRPr="00096188">
              <w:rPr>
                <w:rStyle w:val="Lienhypertexte"/>
                <w:rFonts w:cstheme="minorHAnsi"/>
                <w:noProof/>
              </w:rPr>
              <w:t>Responsabilité</w:t>
            </w:r>
            <w:r w:rsidR="001030EB">
              <w:rPr>
                <w:noProof/>
                <w:webHidden/>
              </w:rPr>
              <w:tab/>
            </w:r>
            <w:r w:rsidR="001030EB">
              <w:rPr>
                <w:noProof/>
                <w:webHidden/>
              </w:rPr>
              <w:fldChar w:fldCharType="begin"/>
            </w:r>
            <w:r w:rsidR="001030EB">
              <w:rPr>
                <w:noProof/>
                <w:webHidden/>
              </w:rPr>
              <w:instrText xml:space="preserve"> PAGEREF _Toc194312868 \h </w:instrText>
            </w:r>
            <w:r w:rsidR="001030EB">
              <w:rPr>
                <w:noProof/>
                <w:webHidden/>
              </w:rPr>
            </w:r>
            <w:r w:rsidR="001030EB">
              <w:rPr>
                <w:noProof/>
                <w:webHidden/>
              </w:rPr>
              <w:fldChar w:fldCharType="separate"/>
            </w:r>
            <w:r w:rsidR="001030EB">
              <w:rPr>
                <w:noProof/>
                <w:webHidden/>
              </w:rPr>
              <w:t>7</w:t>
            </w:r>
            <w:r w:rsidR="001030EB">
              <w:rPr>
                <w:noProof/>
                <w:webHidden/>
              </w:rPr>
              <w:fldChar w:fldCharType="end"/>
            </w:r>
          </w:hyperlink>
        </w:p>
        <w:p w14:paraId="2C3FEFF4" w14:textId="3212F6D2" w:rsidR="001030EB" w:rsidRDefault="00E44CD4">
          <w:pPr>
            <w:pStyle w:val="TM1"/>
            <w:tabs>
              <w:tab w:val="left" w:pos="660"/>
              <w:tab w:val="right" w:leader="dot" w:pos="9062"/>
            </w:tabs>
            <w:rPr>
              <w:rFonts w:eastAsiaTheme="minorEastAsia"/>
              <w:noProof/>
              <w:lang w:eastAsia="fr-FR"/>
            </w:rPr>
          </w:pPr>
          <w:hyperlink w:anchor="_Toc194312869" w:history="1">
            <w:r w:rsidR="001030EB" w:rsidRPr="00096188">
              <w:rPr>
                <w:rStyle w:val="Lienhypertexte"/>
                <w:rFonts w:cstheme="minorHAnsi"/>
                <w:noProof/>
              </w:rPr>
              <w:t>11.</w:t>
            </w:r>
            <w:r w:rsidR="001030EB">
              <w:rPr>
                <w:rFonts w:eastAsiaTheme="minorEastAsia"/>
                <w:noProof/>
                <w:lang w:eastAsia="fr-FR"/>
              </w:rPr>
              <w:tab/>
            </w:r>
            <w:r w:rsidR="001030EB" w:rsidRPr="00096188">
              <w:rPr>
                <w:rStyle w:val="Lienhypertexte"/>
                <w:rFonts w:cstheme="minorHAnsi"/>
                <w:noProof/>
              </w:rPr>
              <w:t>Sécurité</w:t>
            </w:r>
            <w:r w:rsidR="001030EB">
              <w:rPr>
                <w:noProof/>
                <w:webHidden/>
              </w:rPr>
              <w:tab/>
            </w:r>
            <w:r w:rsidR="001030EB">
              <w:rPr>
                <w:noProof/>
                <w:webHidden/>
              </w:rPr>
              <w:fldChar w:fldCharType="begin"/>
            </w:r>
            <w:r w:rsidR="001030EB">
              <w:rPr>
                <w:noProof/>
                <w:webHidden/>
              </w:rPr>
              <w:instrText xml:space="preserve"> PAGEREF _Toc194312869 \h </w:instrText>
            </w:r>
            <w:r w:rsidR="001030EB">
              <w:rPr>
                <w:noProof/>
                <w:webHidden/>
              </w:rPr>
            </w:r>
            <w:r w:rsidR="001030EB">
              <w:rPr>
                <w:noProof/>
                <w:webHidden/>
              </w:rPr>
              <w:fldChar w:fldCharType="separate"/>
            </w:r>
            <w:r w:rsidR="001030EB">
              <w:rPr>
                <w:noProof/>
                <w:webHidden/>
              </w:rPr>
              <w:t>7</w:t>
            </w:r>
            <w:r w:rsidR="001030EB">
              <w:rPr>
                <w:noProof/>
                <w:webHidden/>
              </w:rPr>
              <w:fldChar w:fldCharType="end"/>
            </w:r>
          </w:hyperlink>
        </w:p>
        <w:p w14:paraId="0727ABA9" w14:textId="2BE53BD5" w:rsidR="00E76F79" w:rsidRPr="004C68C8" w:rsidRDefault="00E76F79" w:rsidP="00167190">
          <w:pPr>
            <w:spacing w:after="0" w:line="360" w:lineRule="auto"/>
            <w:rPr>
              <w:rFonts w:cstheme="minorHAnsi"/>
            </w:rPr>
          </w:pPr>
          <w:r w:rsidRPr="00FE40D0">
            <w:rPr>
              <w:rFonts w:cstheme="minorHAnsi"/>
              <w:b/>
              <w:bCs/>
            </w:rPr>
            <w:fldChar w:fldCharType="end"/>
          </w:r>
        </w:p>
      </w:sdtContent>
    </w:sdt>
    <w:p w14:paraId="17F127C4" w14:textId="77777777" w:rsidR="00167190" w:rsidRDefault="00167190" w:rsidP="00E347DA">
      <w:pPr>
        <w:rPr>
          <w:rFonts w:cstheme="minorHAnsi"/>
        </w:rPr>
      </w:pPr>
    </w:p>
    <w:p w14:paraId="198F426C" w14:textId="77777777" w:rsidR="00E76F79" w:rsidRPr="004C68C8" w:rsidRDefault="00E76F79" w:rsidP="00E76F79">
      <w:pPr>
        <w:pStyle w:val="Paragraphedeliste"/>
        <w:numPr>
          <w:ilvl w:val="0"/>
          <w:numId w:val="23"/>
        </w:numPr>
        <w:jc w:val="both"/>
        <w:outlineLvl w:val="0"/>
        <w:rPr>
          <w:rFonts w:cstheme="minorHAnsi"/>
          <w:b/>
        </w:rPr>
      </w:pPr>
      <w:bookmarkStart w:id="1" w:name="_Toc194312858"/>
      <w:r w:rsidRPr="004C68C8">
        <w:rPr>
          <w:rFonts w:cstheme="minorHAnsi"/>
          <w:b/>
        </w:rPr>
        <w:t>Objet</w:t>
      </w:r>
      <w:bookmarkEnd w:id="1"/>
      <w:r w:rsidRPr="004C68C8">
        <w:rPr>
          <w:rFonts w:cstheme="minorHAnsi"/>
          <w:b/>
        </w:rPr>
        <w:t xml:space="preserve"> </w:t>
      </w:r>
    </w:p>
    <w:p w14:paraId="27F3DDB4" w14:textId="44AEB61A" w:rsidR="00E347DA" w:rsidRPr="004C68C8" w:rsidRDefault="00575EDB" w:rsidP="00D15BD1">
      <w:pPr>
        <w:jc w:val="both"/>
        <w:rPr>
          <w:rFonts w:cstheme="minorHAnsi"/>
        </w:rPr>
      </w:pPr>
      <w:r>
        <w:rPr>
          <w:rFonts w:cstheme="minorHAnsi"/>
        </w:rPr>
        <w:t>La présente annexe</w:t>
      </w:r>
      <w:r w:rsidR="000A1923">
        <w:rPr>
          <w:rFonts w:cstheme="minorHAnsi"/>
        </w:rPr>
        <w:t xml:space="preserve"> a pour objet de </w:t>
      </w:r>
      <w:r w:rsidR="00E347DA" w:rsidRPr="004C68C8">
        <w:rPr>
          <w:rFonts w:cstheme="minorHAnsi"/>
        </w:rPr>
        <w:t xml:space="preserve">définir les conditions dans lesquelles le </w:t>
      </w:r>
      <w:r>
        <w:rPr>
          <w:rFonts w:cstheme="minorHAnsi"/>
        </w:rPr>
        <w:t>Titulaire</w:t>
      </w:r>
      <w:r w:rsidR="00E347DA" w:rsidRPr="004C68C8">
        <w:rPr>
          <w:rFonts w:cstheme="minorHAnsi"/>
        </w:rPr>
        <w:t>, agissant en tant que sous-traitant (</w:t>
      </w:r>
      <w:r w:rsidR="00D50433" w:rsidRPr="004C68C8">
        <w:rPr>
          <w:rFonts w:cstheme="minorHAnsi"/>
        </w:rPr>
        <w:t>c</w:t>
      </w:r>
      <w:r w:rsidR="00E347DA" w:rsidRPr="004C68C8">
        <w:rPr>
          <w:rFonts w:cstheme="minorHAnsi"/>
        </w:rPr>
        <w:t>i-après, le « </w:t>
      </w:r>
      <w:r w:rsidR="00FA752A">
        <w:rPr>
          <w:rFonts w:cstheme="minorHAnsi"/>
        </w:rPr>
        <w:t>Titulaire</w:t>
      </w:r>
      <w:r w:rsidR="00E347DA" w:rsidRPr="004C68C8">
        <w:rPr>
          <w:rFonts w:cstheme="minorHAnsi"/>
        </w:rPr>
        <w:t xml:space="preserve"> » ou le « Sous-traitant ») au sens du Règlement général sur la protection des </w:t>
      </w:r>
      <w:r w:rsidR="00C7183F">
        <w:rPr>
          <w:rFonts w:cstheme="minorHAnsi"/>
        </w:rPr>
        <w:t>Données</w:t>
      </w:r>
      <w:r w:rsidR="00E347DA" w:rsidRPr="004C68C8">
        <w:rPr>
          <w:rFonts w:cstheme="minorHAnsi"/>
        </w:rPr>
        <w:t xml:space="preserve"> de l’UE (2016/679) (ci-après, « RGPD »), s’engage à effectuer pour le compte de l’AP-HP (ci-après, le « Responsable de </w:t>
      </w:r>
      <w:r w:rsidR="008109BA">
        <w:rPr>
          <w:rFonts w:cstheme="minorHAnsi"/>
        </w:rPr>
        <w:t>Traitement</w:t>
      </w:r>
      <w:r w:rsidR="00E347DA" w:rsidRPr="004C68C8">
        <w:rPr>
          <w:rFonts w:cstheme="minorHAnsi"/>
        </w:rPr>
        <w:t> » ou « l’AP</w:t>
      </w:r>
      <w:r w:rsidR="00D15BD1" w:rsidRPr="004C68C8">
        <w:rPr>
          <w:rFonts w:cstheme="minorHAnsi"/>
        </w:rPr>
        <w:t>-</w:t>
      </w:r>
      <w:r w:rsidR="00E347DA" w:rsidRPr="004C68C8">
        <w:rPr>
          <w:rFonts w:cstheme="minorHAnsi"/>
        </w:rPr>
        <w:t xml:space="preserve">HP ») les opérations de </w:t>
      </w:r>
      <w:r w:rsidR="008109BA">
        <w:rPr>
          <w:rFonts w:cstheme="minorHAnsi"/>
        </w:rPr>
        <w:t>Traitement</w:t>
      </w:r>
      <w:r w:rsidR="00E347DA" w:rsidRPr="004C68C8">
        <w:rPr>
          <w:rFonts w:cstheme="minorHAnsi"/>
        </w:rPr>
        <w:t xml:space="preserve"> de Données personnel</w:t>
      </w:r>
      <w:r w:rsidR="00D15BD1" w:rsidRPr="004C68C8">
        <w:rPr>
          <w:rFonts w:cstheme="minorHAnsi"/>
        </w:rPr>
        <w:t>les</w:t>
      </w:r>
      <w:r w:rsidR="00E347DA" w:rsidRPr="004C68C8">
        <w:rPr>
          <w:rFonts w:cstheme="minorHAnsi"/>
        </w:rPr>
        <w:t xml:space="preserve"> </w:t>
      </w:r>
      <w:r w:rsidR="00D15BD1" w:rsidRPr="004C68C8">
        <w:rPr>
          <w:rFonts w:cstheme="minorHAnsi"/>
        </w:rPr>
        <w:t>(ci-après, les « Données »</w:t>
      </w:r>
      <w:r w:rsidR="004C68C8" w:rsidRPr="004C68C8">
        <w:rPr>
          <w:rFonts w:cstheme="minorHAnsi"/>
        </w:rPr>
        <w:t xml:space="preserve"> </w:t>
      </w:r>
      <w:r w:rsidR="004C68C8">
        <w:rPr>
          <w:rFonts w:cstheme="minorHAnsi"/>
        </w:rPr>
        <w:t>ou « Données personnelles »</w:t>
      </w:r>
      <w:r w:rsidR="00D15BD1" w:rsidRPr="004C68C8">
        <w:rPr>
          <w:rFonts w:cstheme="minorHAnsi"/>
        </w:rPr>
        <w:t xml:space="preserve">) </w:t>
      </w:r>
      <w:r w:rsidR="00E347DA" w:rsidRPr="004C68C8">
        <w:rPr>
          <w:rFonts w:cstheme="minorHAnsi"/>
        </w:rPr>
        <w:t>définies ci-après.</w:t>
      </w:r>
    </w:p>
    <w:p w14:paraId="518D1A13" w14:textId="21FAB535" w:rsidR="000A1923" w:rsidRDefault="00D15BD1" w:rsidP="00D15BD1">
      <w:pPr>
        <w:jc w:val="both"/>
        <w:rPr>
          <w:rFonts w:cstheme="minorHAnsi"/>
        </w:rPr>
      </w:pPr>
      <w:bookmarkStart w:id="2" w:name="_Hlk51084684"/>
      <w:r w:rsidRPr="004C68C8">
        <w:rPr>
          <w:rFonts w:cstheme="minorHAnsi"/>
        </w:rPr>
        <w:t>L</w:t>
      </w:r>
      <w:r w:rsidR="000A1923">
        <w:rPr>
          <w:rFonts w:cstheme="minorHAnsi"/>
        </w:rPr>
        <w:t>e</w:t>
      </w:r>
      <w:r w:rsidRPr="004C68C8">
        <w:rPr>
          <w:rFonts w:cstheme="minorHAnsi"/>
        </w:rPr>
        <w:t xml:space="preserve"> </w:t>
      </w:r>
      <w:r w:rsidR="00FA752A">
        <w:rPr>
          <w:rFonts w:cstheme="minorHAnsi"/>
        </w:rPr>
        <w:t>Titulaire</w:t>
      </w:r>
      <w:r w:rsidRPr="004C68C8">
        <w:rPr>
          <w:rFonts w:cstheme="minorHAnsi"/>
        </w:rPr>
        <w:t xml:space="preserve"> est informé du caractère sensible des Données traitées, garantit qu’il respecte la réglementation (RGPD et loi IFL notamment) et reconnaît que les garanties de sécurité, de confidentialité et de disponibilité </w:t>
      </w:r>
      <w:r w:rsidR="00D50433" w:rsidRPr="004C68C8">
        <w:rPr>
          <w:rFonts w:cstheme="minorHAnsi"/>
        </w:rPr>
        <w:t xml:space="preserve">apportées </w:t>
      </w:r>
      <w:r w:rsidRPr="004C68C8">
        <w:rPr>
          <w:rFonts w:cstheme="minorHAnsi"/>
        </w:rPr>
        <w:t>constituent une condition essentielle de l’engagement de l’AP</w:t>
      </w:r>
      <w:r w:rsidR="008C01D4" w:rsidRPr="004C68C8">
        <w:rPr>
          <w:rFonts w:cstheme="minorHAnsi"/>
        </w:rPr>
        <w:t>-</w:t>
      </w:r>
      <w:r w:rsidRPr="004C68C8">
        <w:rPr>
          <w:rFonts w:cstheme="minorHAnsi"/>
        </w:rPr>
        <w:t>HP.</w:t>
      </w:r>
      <w:r w:rsidR="000A1923" w:rsidRPr="000A1923">
        <w:rPr>
          <w:rFonts w:cstheme="minorHAnsi"/>
        </w:rPr>
        <w:t xml:space="preserve"> </w:t>
      </w:r>
    </w:p>
    <w:p w14:paraId="2D2E30CE" w14:textId="48DCB0FA" w:rsidR="00D15BD1" w:rsidRDefault="005F7426" w:rsidP="00D15BD1">
      <w:pPr>
        <w:jc w:val="both"/>
        <w:rPr>
          <w:rFonts w:cstheme="minorHAnsi"/>
        </w:rPr>
      </w:pPr>
      <w:r>
        <w:rPr>
          <w:rFonts w:cstheme="minorHAnsi"/>
        </w:rPr>
        <w:t>Les termes utilisés dans le présent</w:t>
      </w:r>
      <w:r w:rsidR="000A1923" w:rsidRPr="004C68C8">
        <w:rPr>
          <w:rFonts w:cstheme="minorHAnsi"/>
        </w:rPr>
        <w:t xml:space="preserve"> </w:t>
      </w:r>
      <w:r>
        <w:rPr>
          <w:rFonts w:cstheme="minorHAnsi"/>
        </w:rPr>
        <w:t>avenant</w:t>
      </w:r>
      <w:r w:rsidR="000A1923" w:rsidRPr="004C68C8">
        <w:rPr>
          <w:rFonts w:cstheme="minorHAnsi"/>
        </w:rPr>
        <w:t xml:space="preserve"> ont le sens qui leur est donné par le RGPD à l’article Définition, notamment : « Responsable de </w:t>
      </w:r>
      <w:r w:rsidR="008109BA">
        <w:rPr>
          <w:rFonts w:cstheme="minorHAnsi"/>
        </w:rPr>
        <w:t>Traitement</w:t>
      </w:r>
      <w:r w:rsidR="000A1923" w:rsidRPr="004C68C8">
        <w:rPr>
          <w:rFonts w:cstheme="minorHAnsi"/>
        </w:rPr>
        <w:t> », « Sous-traitant », « Données personnelles »</w:t>
      </w:r>
      <w:r w:rsidR="00AC5713">
        <w:rPr>
          <w:rFonts w:cstheme="minorHAnsi"/>
        </w:rPr>
        <w:t xml:space="preserve"> (ou « Données »)</w:t>
      </w:r>
      <w:r w:rsidR="000A1923" w:rsidRPr="004C68C8">
        <w:rPr>
          <w:rFonts w:cstheme="minorHAnsi"/>
        </w:rPr>
        <w:t>, «</w:t>
      </w:r>
      <w:r w:rsidR="000A1923" w:rsidRPr="004C68C8">
        <w:rPr>
          <w:rFonts w:cstheme="minorHAnsi"/>
          <w:bCs/>
        </w:rPr>
        <w:t> Violation de Données</w:t>
      </w:r>
      <w:r w:rsidR="000A1923" w:rsidRPr="004C68C8">
        <w:rPr>
          <w:rFonts w:cstheme="minorHAnsi"/>
        </w:rPr>
        <w:t> », « Traitement » et « Personne concernée ».</w:t>
      </w:r>
    </w:p>
    <w:p w14:paraId="557E3113" w14:textId="498861A6" w:rsidR="001030EB" w:rsidRDefault="001030EB" w:rsidP="00D15BD1">
      <w:pPr>
        <w:jc w:val="both"/>
        <w:rPr>
          <w:rFonts w:cstheme="minorHAnsi"/>
        </w:rPr>
      </w:pPr>
    </w:p>
    <w:p w14:paraId="1016FBDE" w14:textId="5CC92FF7" w:rsidR="00FA752A" w:rsidRDefault="00FA752A" w:rsidP="00D15BD1">
      <w:pPr>
        <w:jc w:val="both"/>
        <w:rPr>
          <w:rFonts w:cstheme="minorHAnsi"/>
        </w:rPr>
      </w:pPr>
    </w:p>
    <w:p w14:paraId="2D41F90A" w14:textId="56FBB419" w:rsidR="00FA752A" w:rsidRDefault="00FA752A" w:rsidP="00D15BD1">
      <w:pPr>
        <w:jc w:val="both"/>
        <w:rPr>
          <w:rFonts w:cstheme="minorHAnsi"/>
        </w:rPr>
      </w:pPr>
    </w:p>
    <w:p w14:paraId="1138F728" w14:textId="516E655D" w:rsidR="00FA752A" w:rsidRDefault="00FA752A" w:rsidP="00D15BD1">
      <w:pPr>
        <w:jc w:val="both"/>
        <w:rPr>
          <w:rFonts w:cstheme="minorHAnsi"/>
        </w:rPr>
      </w:pPr>
    </w:p>
    <w:p w14:paraId="13338498" w14:textId="77777777" w:rsidR="00FA752A" w:rsidRDefault="00FA752A" w:rsidP="00D15BD1">
      <w:pPr>
        <w:jc w:val="both"/>
        <w:rPr>
          <w:rFonts w:cstheme="minorHAnsi"/>
        </w:rPr>
      </w:pPr>
    </w:p>
    <w:p w14:paraId="7012F17B" w14:textId="6DBCA878" w:rsidR="001030EB" w:rsidRPr="001030EB" w:rsidRDefault="001030EB" w:rsidP="001030EB">
      <w:pPr>
        <w:pStyle w:val="Paragraphedeliste"/>
        <w:numPr>
          <w:ilvl w:val="0"/>
          <w:numId w:val="23"/>
        </w:numPr>
        <w:rPr>
          <w:b/>
          <w:bCs/>
        </w:rPr>
      </w:pPr>
      <w:r w:rsidRPr="001030EB">
        <w:rPr>
          <w:b/>
          <w:bCs/>
        </w:rPr>
        <w:lastRenderedPageBreak/>
        <w:t xml:space="preserve">Description du traitement </w:t>
      </w:r>
    </w:p>
    <w:p w14:paraId="27951C50" w14:textId="70CE70F2" w:rsidR="001030EB" w:rsidRDefault="001030EB" w:rsidP="00D15BD1">
      <w:pPr>
        <w:jc w:val="both"/>
        <w:rPr>
          <w:rFonts w:cstheme="minorHAnsi"/>
        </w:rPr>
      </w:pPr>
    </w:p>
    <w:p w14:paraId="6DA71FDB" w14:textId="77777777" w:rsidR="00FA752A" w:rsidRPr="00D94956" w:rsidRDefault="00FA752A" w:rsidP="00FA752A">
      <w:pPr>
        <w:pStyle w:val="Paragraphedeliste"/>
        <w:numPr>
          <w:ilvl w:val="0"/>
          <w:numId w:val="22"/>
        </w:numPr>
        <w:spacing w:after="0" w:line="240" w:lineRule="auto"/>
        <w:jc w:val="both"/>
        <w:rPr>
          <w:rFonts w:cstheme="minorHAnsi"/>
        </w:rPr>
      </w:pPr>
      <w:r w:rsidRPr="00D94956">
        <w:rPr>
          <w:rFonts w:cstheme="minorHAnsi"/>
        </w:rPr>
        <w:t>La nature des opérations réalisées sur les Données est :</w:t>
      </w:r>
      <w:r>
        <w:rPr>
          <w:rFonts w:cstheme="minorHAnsi"/>
        </w:rPr>
        <w:t xml:space="preserve"> collecte, </w:t>
      </w:r>
      <w:proofErr w:type="spellStart"/>
      <w:r>
        <w:rPr>
          <w:rFonts w:cstheme="minorHAnsi"/>
        </w:rPr>
        <w:t>pseudonymisation</w:t>
      </w:r>
      <w:proofErr w:type="spellEnd"/>
      <w:r>
        <w:rPr>
          <w:rFonts w:cstheme="minorHAnsi"/>
        </w:rPr>
        <w:t xml:space="preserve">, </w:t>
      </w:r>
      <w:r w:rsidRPr="00D94956">
        <w:rPr>
          <w:rFonts w:cstheme="minorHAnsi"/>
        </w:rPr>
        <w:t>analyse</w:t>
      </w:r>
      <w:r>
        <w:rPr>
          <w:rFonts w:cstheme="minorHAnsi"/>
        </w:rPr>
        <w:t xml:space="preserve">, structuration et anonymisation des données </w:t>
      </w:r>
    </w:p>
    <w:p w14:paraId="3F7DFEA8" w14:textId="584796A0" w:rsidR="00FA752A" w:rsidRDefault="00FA752A" w:rsidP="00FA752A">
      <w:pPr>
        <w:pStyle w:val="Paragraphedeliste"/>
        <w:numPr>
          <w:ilvl w:val="0"/>
          <w:numId w:val="22"/>
        </w:numPr>
        <w:spacing w:after="0" w:line="240" w:lineRule="auto"/>
        <w:jc w:val="both"/>
        <w:rPr>
          <w:rFonts w:cstheme="minorHAnsi"/>
        </w:rPr>
      </w:pPr>
      <w:r w:rsidRPr="00D94956">
        <w:rPr>
          <w:rFonts w:cstheme="minorHAnsi"/>
        </w:rPr>
        <w:t xml:space="preserve">La ou les finalité(s) du Traitement sont : </w:t>
      </w:r>
      <w:bookmarkStart w:id="3" w:name="_Hlk210640891"/>
      <w:r w:rsidR="00825BCF" w:rsidRPr="00825BCF">
        <w:t>organisation de l’événement interne à destination des professionnels de l’AP-HP et de leur famille.</w:t>
      </w:r>
      <w:bookmarkEnd w:id="3"/>
    </w:p>
    <w:p w14:paraId="4BDBE910" w14:textId="5390E3EC" w:rsidR="00FA752A" w:rsidRPr="00D94956" w:rsidRDefault="00FA752A" w:rsidP="00FA752A">
      <w:pPr>
        <w:pStyle w:val="Paragraphedeliste"/>
        <w:numPr>
          <w:ilvl w:val="0"/>
          <w:numId w:val="22"/>
        </w:numPr>
        <w:spacing w:after="0" w:line="240" w:lineRule="auto"/>
        <w:jc w:val="both"/>
        <w:rPr>
          <w:rFonts w:cstheme="minorHAnsi"/>
        </w:rPr>
      </w:pPr>
      <w:r>
        <w:rPr>
          <w:rFonts w:cstheme="minorHAnsi"/>
        </w:rPr>
        <w:t xml:space="preserve">La base légale du traitement : consentement des </w:t>
      </w:r>
      <w:proofErr w:type="spellStart"/>
      <w:r>
        <w:rPr>
          <w:rFonts w:cstheme="minorHAnsi"/>
        </w:rPr>
        <w:t>professionnel.</w:t>
      </w:r>
      <w:proofErr w:type="gramStart"/>
      <w:r>
        <w:rPr>
          <w:rFonts w:cstheme="minorHAnsi"/>
        </w:rPr>
        <w:t>le.s</w:t>
      </w:r>
      <w:proofErr w:type="spellEnd"/>
      <w:proofErr w:type="gramEnd"/>
      <w:r>
        <w:rPr>
          <w:rFonts w:cstheme="minorHAnsi"/>
        </w:rPr>
        <w:t xml:space="preserve"> de l’AP-HP</w:t>
      </w:r>
    </w:p>
    <w:p w14:paraId="40576F08" w14:textId="77777777" w:rsidR="00E063C0" w:rsidRDefault="00FA752A" w:rsidP="00FA752A">
      <w:pPr>
        <w:pStyle w:val="Paragraphedeliste"/>
        <w:numPr>
          <w:ilvl w:val="0"/>
          <w:numId w:val="22"/>
        </w:numPr>
        <w:spacing w:after="0" w:line="240" w:lineRule="auto"/>
        <w:jc w:val="both"/>
        <w:rPr>
          <w:rFonts w:cstheme="minorHAnsi"/>
          <w:color w:val="FF0000"/>
        </w:rPr>
      </w:pPr>
      <w:r w:rsidRPr="00D94956">
        <w:rPr>
          <w:rFonts w:cstheme="minorHAnsi"/>
        </w:rPr>
        <w:t>Les Données traitées sont :</w:t>
      </w:r>
      <w:r>
        <w:rPr>
          <w:rFonts w:cstheme="minorHAnsi"/>
        </w:rPr>
        <w:t xml:space="preserve"> </w:t>
      </w:r>
      <w:r w:rsidRPr="00E44CD4">
        <w:rPr>
          <w:rFonts w:cstheme="minorHAnsi"/>
        </w:rPr>
        <w:t>données d’identification (code APH), coordonnées</w:t>
      </w:r>
      <w:r w:rsidR="00E063C0" w:rsidRPr="00E44CD4">
        <w:rPr>
          <w:rFonts w:cstheme="minorHAnsi"/>
        </w:rPr>
        <w:t xml:space="preserve"> des agents</w:t>
      </w:r>
      <w:r w:rsidRPr="00E44CD4">
        <w:rPr>
          <w:rFonts w:cstheme="minorHAnsi"/>
        </w:rPr>
        <w:t xml:space="preserve"> (</w:t>
      </w:r>
      <w:r w:rsidR="00E063C0" w:rsidRPr="00E44CD4">
        <w:rPr>
          <w:rFonts w:cstheme="minorHAnsi"/>
        </w:rPr>
        <w:t xml:space="preserve">Nom, prénom, </w:t>
      </w:r>
      <w:r w:rsidRPr="00E44CD4">
        <w:rPr>
          <w:rFonts w:cstheme="minorHAnsi"/>
        </w:rPr>
        <w:t>email professionnel</w:t>
      </w:r>
      <w:r w:rsidR="00E063C0" w:rsidRPr="00E44CD4">
        <w:rPr>
          <w:rFonts w:cstheme="minorHAnsi"/>
        </w:rPr>
        <w:t>, numéro de téléphone</w:t>
      </w:r>
      <w:r w:rsidRPr="00E44CD4">
        <w:rPr>
          <w:rFonts w:cstheme="minorHAnsi"/>
        </w:rPr>
        <w:t>) et vie professionnelles (matricule, site/GH)</w:t>
      </w:r>
      <w:r w:rsidR="00E063C0" w:rsidRPr="00E44CD4">
        <w:rPr>
          <w:rFonts w:cstheme="minorHAnsi"/>
        </w:rPr>
        <w:t>, coordonnées (nom, prénom, mail) des accompagnants (enfants, familles, amis</w:t>
      </w:r>
      <w:proofErr w:type="gramStart"/>
      <w:r w:rsidR="00E063C0" w:rsidRPr="00E44CD4">
        <w:rPr>
          <w:rFonts w:cstheme="minorHAnsi"/>
        </w:rPr>
        <w:t xml:space="preserve">) </w:t>
      </w:r>
      <w:r w:rsidRPr="00E44CD4">
        <w:rPr>
          <w:rFonts w:cstheme="minorHAnsi"/>
        </w:rPr>
        <w:t>.</w:t>
      </w:r>
      <w:proofErr w:type="gramEnd"/>
      <w:r w:rsidRPr="00E44CD4">
        <w:rPr>
          <w:rFonts w:cstheme="minorHAnsi"/>
        </w:rPr>
        <w:t xml:space="preserve"> Aucune donnée de santé n’est collectée.</w:t>
      </w:r>
      <w:r w:rsidR="00E063C0" w:rsidRPr="00E44CD4">
        <w:rPr>
          <w:rFonts w:cstheme="minorHAnsi"/>
        </w:rPr>
        <w:t xml:space="preserve"> </w:t>
      </w:r>
    </w:p>
    <w:p w14:paraId="7E7FCB3B" w14:textId="212DDC8C" w:rsidR="00FA752A" w:rsidRDefault="00FA752A" w:rsidP="00FA752A">
      <w:pPr>
        <w:pStyle w:val="Paragraphedeliste"/>
        <w:numPr>
          <w:ilvl w:val="0"/>
          <w:numId w:val="22"/>
        </w:numPr>
        <w:spacing w:after="0" w:line="240" w:lineRule="auto"/>
        <w:jc w:val="both"/>
        <w:rPr>
          <w:rFonts w:cstheme="minorHAnsi"/>
        </w:rPr>
      </w:pPr>
      <w:r w:rsidRPr="00D94956">
        <w:rPr>
          <w:rFonts w:cstheme="minorHAnsi"/>
        </w:rPr>
        <w:t xml:space="preserve">Les catégories de personnes concernées sont :  </w:t>
      </w:r>
      <w:r>
        <w:rPr>
          <w:rFonts w:cstheme="minorHAnsi"/>
        </w:rPr>
        <w:t xml:space="preserve">le personnel de l’AP-HP </w:t>
      </w:r>
    </w:p>
    <w:p w14:paraId="52BCF7F5" w14:textId="12582367" w:rsidR="00FA752A" w:rsidRDefault="00FA752A" w:rsidP="00FA752A">
      <w:pPr>
        <w:pStyle w:val="Paragraphedeliste"/>
        <w:numPr>
          <w:ilvl w:val="0"/>
          <w:numId w:val="22"/>
        </w:numPr>
        <w:spacing w:after="0" w:line="240" w:lineRule="auto"/>
        <w:jc w:val="both"/>
        <w:rPr>
          <w:rFonts w:cstheme="minorHAnsi"/>
        </w:rPr>
      </w:pPr>
      <w:r>
        <w:rPr>
          <w:rFonts w:cstheme="minorHAnsi"/>
        </w:rPr>
        <w:t xml:space="preserve">La durée de conservation des données personnelles côté Titulaire : suppression de l’intégralité des données dans les 3 mois après la fin de </w:t>
      </w:r>
      <w:r w:rsidR="00913A42">
        <w:rPr>
          <w:rFonts w:cstheme="minorHAnsi"/>
        </w:rPr>
        <w:t>la prestation</w:t>
      </w:r>
    </w:p>
    <w:p w14:paraId="161DA00D" w14:textId="6C0BF9AB" w:rsidR="00FA752A" w:rsidRDefault="00FA752A" w:rsidP="00FA752A">
      <w:pPr>
        <w:pStyle w:val="Paragraphedeliste"/>
        <w:numPr>
          <w:ilvl w:val="0"/>
          <w:numId w:val="22"/>
        </w:numPr>
        <w:spacing w:after="0" w:line="240" w:lineRule="auto"/>
        <w:jc w:val="both"/>
        <w:rPr>
          <w:rFonts w:cstheme="minorHAnsi"/>
        </w:rPr>
      </w:pPr>
      <w:r>
        <w:rPr>
          <w:rFonts w:cstheme="minorHAnsi"/>
        </w:rPr>
        <w:t>Les destinataires des données personnelles côté Titulaire : équipes habilitées du Titulaire en charge de réaliser la finalité du traitement</w:t>
      </w:r>
    </w:p>
    <w:p w14:paraId="2275F927" w14:textId="07C209A0" w:rsidR="00FA752A" w:rsidRDefault="00FA752A" w:rsidP="00FA752A">
      <w:pPr>
        <w:pStyle w:val="Paragraphedeliste"/>
        <w:numPr>
          <w:ilvl w:val="0"/>
          <w:numId w:val="22"/>
        </w:numPr>
        <w:spacing w:after="0" w:line="240" w:lineRule="auto"/>
        <w:jc w:val="both"/>
        <w:rPr>
          <w:rFonts w:cstheme="minorHAnsi"/>
        </w:rPr>
      </w:pPr>
      <w:r>
        <w:rPr>
          <w:rFonts w:cstheme="minorHAnsi"/>
        </w:rPr>
        <w:t xml:space="preserve">Sous-traitant(s) ultérieur(s) du Titulaire : </w:t>
      </w:r>
    </w:p>
    <w:p w14:paraId="39F7E3D7" w14:textId="72CDD8AC" w:rsidR="00FA752A" w:rsidRDefault="00FA752A" w:rsidP="00FA752A">
      <w:pPr>
        <w:pStyle w:val="Paragraphedeliste"/>
        <w:numPr>
          <w:ilvl w:val="1"/>
          <w:numId w:val="22"/>
        </w:numPr>
        <w:spacing w:after="0" w:line="240" w:lineRule="auto"/>
        <w:jc w:val="both"/>
        <w:rPr>
          <w:rFonts w:cstheme="minorHAnsi"/>
        </w:rPr>
      </w:pPr>
      <w:r>
        <w:rPr>
          <w:rFonts w:cstheme="minorHAnsi"/>
        </w:rPr>
        <w:t xml:space="preserve">Aucun </w:t>
      </w:r>
      <w:commentRangeStart w:id="4"/>
      <w:r w:rsidRPr="007F1635">
        <w:rPr>
          <w:rFonts w:cstheme="minorHAnsi"/>
        </w:rPr>
        <w:t>(sauf autorisation préalable et expresse de l’AP-HP ; en tout état de cause le sous-traitant ultérieur doit être situé en UE).</w:t>
      </w:r>
      <w:commentRangeEnd w:id="4"/>
      <w:r>
        <w:rPr>
          <w:rStyle w:val="Marquedecommentaire"/>
        </w:rPr>
        <w:commentReference w:id="4"/>
      </w:r>
    </w:p>
    <w:p w14:paraId="03C552BB" w14:textId="6000EF3C" w:rsidR="00825BCF" w:rsidRDefault="00FA752A" w:rsidP="00825BCF">
      <w:pPr>
        <w:pStyle w:val="Paragraphedeliste"/>
        <w:numPr>
          <w:ilvl w:val="1"/>
          <w:numId w:val="22"/>
        </w:numPr>
        <w:spacing w:after="0" w:line="240" w:lineRule="auto"/>
        <w:jc w:val="both"/>
        <w:rPr>
          <w:rFonts w:cstheme="minorHAnsi"/>
        </w:rPr>
      </w:pPr>
      <w:r>
        <w:rPr>
          <w:rFonts w:cstheme="minorHAnsi"/>
        </w:rPr>
        <w:t>Prestataire d’hébergement des données : cloud souverain [</w:t>
      </w:r>
      <w:commentRangeStart w:id="5"/>
      <w:r>
        <w:rPr>
          <w:rFonts w:cstheme="minorHAnsi"/>
        </w:rPr>
        <w:t>XXX</w:t>
      </w:r>
      <w:commentRangeEnd w:id="5"/>
      <w:r>
        <w:rPr>
          <w:rStyle w:val="Marquedecommentaire"/>
        </w:rPr>
        <w:commentReference w:id="5"/>
      </w:r>
      <w:r>
        <w:rPr>
          <w:rFonts w:cstheme="minorHAnsi"/>
        </w:rPr>
        <w:t>] et localisation des données : [</w:t>
      </w:r>
      <w:commentRangeStart w:id="6"/>
      <w:r>
        <w:rPr>
          <w:rFonts w:cstheme="minorHAnsi"/>
        </w:rPr>
        <w:t>XXX</w:t>
      </w:r>
      <w:commentRangeEnd w:id="6"/>
      <w:r>
        <w:rPr>
          <w:rStyle w:val="Marquedecommentaire"/>
        </w:rPr>
        <w:commentReference w:id="6"/>
      </w:r>
      <w:r>
        <w:rPr>
          <w:rFonts w:cstheme="minorHAnsi"/>
        </w:rPr>
        <w:t xml:space="preserve">] </w:t>
      </w:r>
    </w:p>
    <w:p w14:paraId="07A48F99" w14:textId="03C6DD81" w:rsidR="00FA752A" w:rsidRPr="00227D3F" w:rsidRDefault="00FA752A" w:rsidP="00FA752A">
      <w:pPr>
        <w:pStyle w:val="Paragraphedeliste"/>
        <w:numPr>
          <w:ilvl w:val="0"/>
          <w:numId w:val="22"/>
        </w:numPr>
        <w:spacing w:after="0" w:line="240" w:lineRule="auto"/>
        <w:jc w:val="both"/>
        <w:rPr>
          <w:rFonts w:cstheme="minorHAnsi"/>
          <w:highlight w:val="yellow"/>
        </w:rPr>
      </w:pPr>
      <w:r w:rsidRPr="00227D3F">
        <w:rPr>
          <w:rFonts w:cstheme="minorHAnsi"/>
          <w:highlight w:val="yellow"/>
        </w:rPr>
        <w:t xml:space="preserve">Coordonnées du DPO du </w:t>
      </w:r>
      <w:r>
        <w:rPr>
          <w:rFonts w:cstheme="minorHAnsi"/>
          <w:highlight w:val="yellow"/>
        </w:rPr>
        <w:t>Titulaire</w:t>
      </w:r>
      <w:r w:rsidRPr="00227D3F">
        <w:rPr>
          <w:rFonts w:cstheme="minorHAnsi"/>
          <w:highlight w:val="yellow"/>
        </w:rPr>
        <w:t xml:space="preserve"> : (…)</w:t>
      </w:r>
    </w:p>
    <w:p w14:paraId="29989239" w14:textId="42574FBD" w:rsidR="00FA752A" w:rsidRPr="00FA752A" w:rsidRDefault="00FA752A" w:rsidP="00D15BD1">
      <w:pPr>
        <w:pStyle w:val="Paragraphedeliste"/>
        <w:numPr>
          <w:ilvl w:val="0"/>
          <w:numId w:val="22"/>
        </w:numPr>
        <w:spacing w:after="0" w:line="240" w:lineRule="auto"/>
        <w:jc w:val="both"/>
        <w:rPr>
          <w:rFonts w:cstheme="minorHAnsi"/>
        </w:rPr>
      </w:pPr>
      <w:r w:rsidRPr="007F1635">
        <w:rPr>
          <w:rFonts w:cstheme="minorHAnsi"/>
        </w:rPr>
        <w:t xml:space="preserve">Coordonnées du DPO de l’AP-HP : </w:t>
      </w:r>
      <w:hyperlink r:id="rId12" w:history="1">
        <w:r w:rsidRPr="00F773F9">
          <w:rPr>
            <w:rStyle w:val="Lienhypertexte"/>
          </w:rPr>
          <w:t>dpo@aphp.fr</w:t>
        </w:r>
      </w:hyperlink>
    </w:p>
    <w:p w14:paraId="7C9D1CA3" w14:textId="77777777" w:rsidR="00FA752A" w:rsidRPr="00FA752A" w:rsidRDefault="00FA752A" w:rsidP="00FA752A">
      <w:pPr>
        <w:spacing w:after="0" w:line="240" w:lineRule="auto"/>
        <w:jc w:val="both"/>
        <w:rPr>
          <w:rFonts w:cstheme="minorHAnsi"/>
        </w:rPr>
      </w:pPr>
    </w:p>
    <w:p w14:paraId="417B5418" w14:textId="034EA52D" w:rsidR="00E44CD4" w:rsidRDefault="00FA752A" w:rsidP="00E44CD4">
      <w:pPr>
        <w:pStyle w:val="Paragraphedeliste"/>
        <w:numPr>
          <w:ilvl w:val="0"/>
          <w:numId w:val="22"/>
        </w:numPr>
        <w:jc w:val="both"/>
        <w:rPr>
          <w:rFonts w:cstheme="minorHAnsi"/>
        </w:rPr>
      </w:pPr>
      <w:r>
        <w:rPr>
          <w:rFonts w:cstheme="minorHAnsi"/>
        </w:rPr>
        <w:t>La description des flux de données :</w:t>
      </w:r>
    </w:p>
    <w:p w14:paraId="149F0C58" w14:textId="77777777" w:rsidR="00E44CD4" w:rsidRPr="00E44CD4" w:rsidRDefault="00E44CD4" w:rsidP="00E44CD4">
      <w:pPr>
        <w:pStyle w:val="Paragraphedeliste"/>
        <w:rPr>
          <w:rFonts w:cstheme="minorHAnsi"/>
        </w:rPr>
      </w:pPr>
    </w:p>
    <w:p w14:paraId="7B234F1D" w14:textId="77777777" w:rsidR="00E44CD4" w:rsidRPr="00E44CD4" w:rsidRDefault="00E44CD4" w:rsidP="00E44CD4">
      <w:pPr>
        <w:pStyle w:val="Paragraphedeliste"/>
        <w:jc w:val="both"/>
        <w:rPr>
          <w:rFonts w:cstheme="minorHAnsi"/>
        </w:rPr>
      </w:pPr>
    </w:p>
    <w:p w14:paraId="32691FCE" w14:textId="20308E53" w:rsidR="00FA752A" w:rsidRPr="00E44CD4" w:rsidRDefault="00FA752A" w:rsidP="00FA752A">
      <w:pPr>
        <w:pStyle w:val="Paragraphedeliste"/>
        <w:numPr>
          <w:ilvl w:val="1"/>
          <w:numId w:val="22"/>
        </w:numPr>
        <w:jc w:val="both"/>
        <w:rPr>
          <w:rFonts w:cstheme="minorHAnsi"/>
        </w:rPr>
      </w:pPr>
      <w:r>
        <w:rPr>
          <w:rFonts w:cstheme="minorHAnsi"/>
        </w:rPr>
        <w:t>3 mois après la fin de l</w:t>
      </w:r>
      <w:r w:rsidR="00913A42">
        <w:rPr>
          <w:rFonts w:cstheme="minorHAnsi"/>
        </w:rPr>
        <w:t>a prestation</w:t>
      </w:r>
      <w:r>
        <w:rPr>
          <w:rFonts w:cstheme="minorHAnsi"/>
        </w:rPr>
        <w:t xml:space="preserve">, suppression définitive et irréversible de toutes les données personnelles </w:t>
      </w:r>
      <w:r w:rsidR="00E44CD4">
        <w:rPr>
          <w:rFonts w:cstheme="minorHAnsi"/>
        </w:rPr>
        <w:t xml:space="preserve">par le Titulaire et son/ses sous-traitant(s) </w:t>
      </w:r>
      <w:r>
        <w:rPr>
          <w:rFonts w:cstheme="minorHAnsi"/>
        </w:rPr>
        <w:t>(l’AP-HP doit en être informée et validée la procédure de suppression)</w:t>
      </w:r>
      <w:r w:rsidR="00E063C0">
        <w:rPr>
          <w:rFonts w:cstheme="minorHAnsi"/>
        </w:rPr>
        <w:t>.</w:t>
      </w:r>
    </w:p>
    <w:p w14:paraId="601329DF" w14:textId="2C57A8E5" w:rsidR="00E347DA" w:rsidRPr="004C68C8" w:rsidRDefault="00E347DA" w:rsidP="001030EB">
      <w:pPr>
        <w:pStyle w:val="Level1"/>
        <w:numPr>
          <w:ilvl w:val="0"/>
          <w:numId w:val="23"/>
        </w:numPr>
        <w:spacing w:before="360"/>
        <w:outlineLvl w:val="0"/>
        <w:rPr>
          <w:rFonts w:asciiTheme="minorHAnsi" w:hAnsiTheme="minorHAnsi" w:cstheme="minorHAnsi"/>
          <w:caps w:val="0"/>
        </w:rPr>
      </w:pPr>
      <w:bookmarkStart w:id="7" w:name="_Ref37261402"/>
      <w:bookmarkStart w:id="8" w:name="_Toc194312859"/>
      <w:bookmarkEnd w:id="2"/>
      <w:r w:rsidRPr="004C68C8">
        <w:rPr>
          <w:rFonts w:asciiTheme="minorHAnsi" w:hAnsiTheme="minorHAnsi" w:cstheme="minorHAnsi"/>
          <w:caps w:val="0"/>
        </w:rPr>
        <w:t>R</w:t>
      </w:r>
      <w:r w:rsidR="0063745F" w:rsidRPr="004C68C8">
        <w:rPr>
          <w:rFonts w:asciiTheme="minorHAnsi" w:hAnsiTheme="minorHAnsi" w:cstheme="minorHAnsi"/>
          <w:caps w:val="0"/>
        </w:rPr>
        <w:t>ôles et responsabilités des Parties</w:t>
      </w:r>
      <w:bookmarkEnd w:id="7"/>
      <w:bookmarkEnd w:id="8"/>
    </w:p>
    <w:p w14:paraId="5A3A4473" w14:textId="2BE773D3" w:rsidR="00E347DA" w:rsidRPr="004C68C8" w:rsidRDefault="00E347DA" w:rsidP="00E347DA">
      <w:pPr>
        <w:jc w:val="both"/>
        <w:rPr>
          <w:rFonts w:cstheme="minorHAnsi"/>
        </w:rPr>
      </w:pPr>
      <w:r w:rsidRPr="004C68C8">
        <w:rPr>
          <w:rFonts w:cstheme="minorHAnsi"/>
        </w:rPr>
        <w:t xml:space="preserve">Le </w:t>
      </w:r>
      <w:r w:rsidR="00FA752A">
        <w:rPr>
          <w:rFonts w:cstheme="minorHAnsi"/>
        </w:rPr>
        <w:t>Titulaire</w:t>
      </w:r>
      <w:r w:rsidRPr="004C68C8">
        <w:rPr>
          <w:rFonts w:cstheme="minorHAnsi"/>
        </w:rPr>
        <w:t xml:space="preserve"> s'engage à :</w:t>
      </w:r>
    </w:p>
    <w:p w14:paraId="0860D3F6" w14:textId="3678DBD2" w:rsidR="00E347DA" w:rsidRPr="004C68C8" w:rsidRDefault="00E347DA" w:rsidP="00E347DA">
      <w:pPr>
        <w:numPr>
          <w:ilvl w:val="0"/>
          <w:numId w:val="3"/>
        </w:numPr>
        <w:spacing w:after="200" w:line="276" w:lineRule="auto"/>
        <w:jc w:val="both"/>
        <w:rPr>
          <w:rFonts w:cstheme="minorHAnsi"/>
        </w:rPr>
      </w:pPr>
      <w:r w:rsidRPr="004C68C8">
        <w:rPr>
          <w:rFonts w:cstheme="minorHAnsi"/>
        </w:rPr>
        <w:t>Effectuer pour le compte</w:t>
      </w:r>
      <w:r w:rsidR="00D50433" w:rsidRPr="004C68C8">
        <w:rPr>
          <w:rFonts w:cstheme="minorHAnsi"/>
        </w:rPr>
        <w:t xml:space="preserve"> et</w:t>
      </w:r>
      <w:r w:rsidRPr="004C68C8">
        <w:rPr>
          <w:rFonts w:cstheme="minorHAnsi"/>
        </w:rPr>
        <w:t xml:space="preserve"> </w:t>
      </w:r>
      <w:r w:rsidR="00D50433" w:rsidRPr="004C68C8">
        <w:rPr>
          <w:rFonts w:cstheme="minorHAnsi"/>
        </w:rPr>
        <w:t xml:space="preserve">sur les instructions </w:t>
      </w:r>
      <w:r w:rsidRPr="004C68C8">
        <w:rPr>
          <w:rFonts w:cstheme="minorHAnsi"/>
        </w:rPr>
        <w:t xml:space="preserve">de l’AP-HP les opérations de </w:t>
      </w:r>
      <w:r w:rsidR="008109BA">
        <w:rPr>
          <w:rFonts w:cstheme="minorHAnsi"/>
        </w:rPr>
        <w:t>Traitement</w:t>
      </w:r>
      <w:r w:rsidRPr="004C68C8">
        <w:rPr>
          <w:rFonts w:cstheme="minorHAnsi"/>
        </w:rPr>
        <w:t xml:space="preserve"> de Données strict</w:t>
      </w:r>
      <w:r w:rsidR="00D50433" w:rsidRPr="004C68C8">
        <w:rPr>
          <w:rFonts w:cstheme="minorHAnsi"/>
        </w:rPr>
        <w:t>ement nécessaires pour fournir s</w:t>
      </w:r>
      <w:r w:rsidRPr="004C68C8">
        <w:rPr>
          <w:rFonts w:cstheme="minorHAnsi"/>
        </w:rPr>
        <w:t>es</w:t>
      </w:r>
      <w:r w:rsidR="00D50433" w:rsidRPr="004C68C8">
        <w:rPr>
          <w:rFonts w:cstheme="minorHAnsi"/>
        </w:rPr>
        <w:t xml:space="preserve"> services prévus au</w:t>
      </w:r>
      <w:r w:rsidR="005F7426">
        <w:rPr>
          <w:rFonts w:cstheme="minorHAnsi"/>
        </w:rPr>
        <w:t xml:space="preserve"> Marché</w:t>
      </w:r>
      <w:r w:rsidRPr="004C68C8">
        <w:rPr>
          <w:rFonts w:cstheme="minorHAnsi"/>
        </w:rPr>
        <w:t xml:space="preserve">. Le </w:t>
      </w:r>
      <w:r w:rsidR="00FA752A">
        <w:rPr>
          <w:rFonts w:cstheme="minorHAnsi"/>
        </w:rPr>
        <w:t>Titulaire</w:t>
      </w:r>
      <w:r w:rsidRPr="004C68C8">
        <w:rPr>
          <w:rFonts w:cstheme="minorHAnsi"/>
        </w:rPr>
        <w:t xml:space="preserve"> garantit qu’il ne traitera pas les</w:t>
      </w:r>
      <w:r w:rsidR="005F7426">
        <w:rPr>
          <w:rFonts w:cstheme="minorHAnsi"/>
        </w:rPr>
        <w:t xml:space="preserve"> Données pour son propre compte</w:t>
      </w:r>
      <w:r w:rsidR="00EF1C23">
        <w:rPr>
          <w:rFonts w:cstheme="minorHAnsi"/>
        </w:rPr>
        <w:t> ;</w:t>
      </w:r>
    </w:p>
    <w:p w14:paraId="05B0323A" w14:textId="721B5E75" w:rsidR="00D50433" w:rsidRPr="004A3DBA" w:rsidRDefault="00D50433" w:rsidP="0049400C">
      <w:pPr>
        <w:numPr>
          <w:ilvl w:val="0"/>
          <w:numId w:val="3"/>
        </w:numPr>
        <w:spacing w:after="200" w:line="276" w:lineRule="auto"/>
        <w:jc w:val="both"/>
        <w:rPr>
          <w:rFonts w:cstheme="minorHAnsi"/>
        </w:rPr>
      </w:pPr>
      <w:r w:rsidRPr="004A3DBA">
        <w:rPr>
          <w:rFonts w:cstheme="minorHAnsi"/>
        </w:rPr>
        <w:t xml:space="preserve">Si le </w:t>
      </w:r>
      <w:r w:rsidR="00FA752A">
        <w:rPr>
          <w:rFonts w:cstheme="minorHAnsi"/>
        </w:rPr>
        <w:t>Titulaire</w:t>
      </w:r>
      <w:r w:rsidRPr="004A3DBA">
        <w:rPr>
          <w:rFonts w:cstheme="minorHAnsi"/>
        </w:rPr>
        <w:t xml:space="preserve"> considère qu’il n’est pas en mesure de satisfaire à une instruction </w:t>
      </w:r>
      <w:r w:rsidR="004A3DBA">
        <w:rPr>
          <w:rFonts w:cstheme="minorHAnsi"/>
        </w:rPr>
        <w:t xml:space="preserve">ou </w:t>
      </w:r>
      <w:r w:rsidR="004A3DBA" w:rsidRPr="004A3DBA">
        <w:rPr>
          <w:rFonts w:cstheme="minorHAnsi"/>
        </w:rPr>
        <w:t xml:space="preserve">si selon lui, une instruction constitue une violation, </w:t>
      </w:r>
      <w:r w:rsidRPr="004A3DBA">
        <w:rPr>
          <w:rFonts w:cstheme="minorHAnsi"/>
        </w:rPr>
        <w:t xml:space="preserve">il doit </w:t>
      </w:r>
      <w:r w:rsidR="005F7426" w:rsidRPr="004A3DBA">
        <w:rPr>
          <w:rFonts w:cstheme="minorHAnsi"/>
        </w:rPr>
        <w:t>en informer l’AP-HP sans délai</w:t>
      </w:r>
      <w:r w:rsidR="00AC5713">
        <w:rPr>
          <w:rFonts w:cstheme="minorHAnsi"/>
        </w:rPr>
        <w:t> ;</w:t>
      </w:r>
    </w:p>
    <w:p w14:paraId="538394D7" w14:textId="77777777" w:rsidR="00E347DA" w:rsidRPr="004C68C8" w:rsidRDefault="00E347DA" w:rsidP="00E347DA">
      <w:pPr>
        <w:numPr>
          <w:ilvl w:val="0"/>
          <w:numId w:val="3"/>
        </w:numPr>
        <w:spacing w:after="200" w:line="276" w:lineRule="auto"/>
        <w:jc w:val="both"/>
        <w:rPr>
          <w:rFonts w:cstheme="minorHAnsi"/>
        </w:rPr>
      </w:pPr>
      <w:r w:rsidRPr="004C68C8">
        <w:rPr>
          <w:rFonts w:cstheme="minorHAnsi"/>
        </w:rPr>
        <w:t xml:space="preserve">Traiter les </w:t>
      </w:r>
      <w:r w:rsidR="00D15BD1" w:rsidRPr="004C68C8">
        <w:rPr>
          <w:rFonts w:cstheme="minorHAnsi"/>
        </w:rPr>
        <w:t>Données</w:t>
      </w:r>
      <w:r w:rsidRPr="004C68C8">
        <w:rPr>
          <w:rFonts w:cstheme="minorHAnsi"/>
        </w:rPr>
        <w:t xml:space="preserve"> </w:t>
      </w:r>
      <w:r w:rsidRPr="004C68C8">
        <w:rPr>
          <w:rFonts w:cstheme="minorHAnsi"/>
          <w:bCs/>
        </w:rPr>
        <w:t>uniquement pour la ou les seule(s) finalité(s)</w:t>
      </w:r>
      <w:r w:rsidRPr="004C68C8">
        <w:rPr>
          <w:rFonts w:cstheme="minorHAnsi"/>
        </w:rPr>
        <w:t xml:space="preserve"> qui fait/font l’objet de la sous-traitance et ne pas les traiter à des fins incompatibles avec la finalité du </w:t>
      </w:r>
      <w:r w:rsidR="008C01D4" w:rsidRPr="004C68C8">
        <w:rPr>
          <w:rFonts w:cstheme="minorHAnsi"/>
        </w:rPr>
        <w:t>T</w:t>
      </w:r>
      <w:r w:rsidRPr="004C68C8">
        <w:rPr>
          <w:rFonts w:cstheme="minorHAnsi"/>
        </w:rPr>
        <w:t>raiteme</w:t>
      </w:r>
      <w:r w:rsidR="005F7426">
        <w:rPr>
          <w:rFonts w:cstheme="minorHAnsi"/>
        </w:rPr>
        <w:t>nt</w:t>
      </w:r>
      <w:r w:rsidR="00EF1C23">
        <w:rPr>
          <w:rFonts w:cstheme="minorHAnsi"/>
        </w:rPr>
        <w:t> ;</w:t>
      </w:r>
    </w:p>
    <w:p w14:paraId="79F1D7AA" w14:textId="4AE014F4" w:rsidR="00E347DA" w:rsidRPr="004C68C8" w:rsidRDefault="00E347DA" w:rsidP="00E347DA">
      <w:pPr>
        <w:numPr>
          <w:ilvl w:val="0"/>
          <w:numId w:val="3"/>
        </w:numPr>
        <w:spacing w:after="200" w:line="276" w:lineRule="auto"/>
        <w:jc w:val="both"/>
        <w:rPr>
          <w:rFonts w:cstheme="minorHAnsi"/>
        </w:rPr>
      </w:pPr>
      <w:r w:rsidRPr="004C68C8">
        <w:rPr>
          <w:rFonts w:cstheme="minorHAnsi"/>
          <w:bCs/>
        </w:rPr>
        <w:t>Garantir la sécurité, la disponibilité, l’intégrité et la confidentialité</w:t>
      </w:r>
      <w:r w:rsidR="00D50433" w:rsidRPr="004C68C8">
        <w:rPr>
          <w:rFonts w:cstheme="minorHAnsi"/>
        </w:rPr>
        <w:t xml:space="preserve"> des Données traitées et </w:t>
      </w:r>
      <w:r w:rsidR="00D50433" w:rsidRPr="004C68C8">
        <w:rPr>
          <w:rFonts w:cstheme="minorHAnsi"/>
          <w:bCs/>
        </w:rPr>
        <w:t>d’empêcher qu’elles ne soient déformées, endommagées, perdues ou communiquées à des tiers non autorisés</w:t>
      </w:r>
      <w:r w:rsidR="00AC5713">
        <w:rPr>
          <w:rFonts w:cstheme="minorHAnsi"/>
          <w:bCs/>
        </w:rPr>
        <w:t xml:space="preserve">, par son fait ou celui de ses éventuels </w:t>
      </w:r>
      <w:r w:rsidR="00C13221">
        <w:rPr>
          <w:rFonts w:cstheme="minorHAnsi"/>
          <w:bCs/>
        </w:rPr>
        <w:t xml:space="preserve">Sous-traitants Ultérieurs </w:t>
      </w:r>
      <w:r w:rsidR="00E44CD4">
        <w:rPr>
          <w:rFonts w:cstheme="minorHAnsi"/>
          <w:bCs/>
        </w:rPr>
        <w:t>autorisés ;</w:t>
      </w:r>
    </w:p>
    <w:p w14:paraId="4DEB939C" w14:textId="6C40BCD7" w:rsidR="00E347DA" w:rsidRPr="004C68C8" w:rsidRDefault="00E347DA" w:rsidP="00E347DA">
      <w:pPr>
        <w:pStyle w:val="Paragraphedeliste"/>
        <w:numPr>
          <w:ilvl w:val="0"/>
          <w:numId w:val="4"/>
        </w:numPr>
        <w:spacing w:after="200" w:line="276" w:lineRule="auto"/>
        <w:jc w:val="both"/>
        <w:rPr>
          <w:rFonts w:cstheme="minorHAnsi"/>
          <w:bCs/>
        </w:rPr>
      </w:pPr>
      <w:r w:rsidRPr="004C68C8">
        <w:rPr>
          <w:rFonts w:cstheme="minorHAnsi"/>
          <w:bCs/>
        </w:rPr>
        <w:lastRenderedPageBreak/>
        <w:t xml:space="preserve">Veiller à ce que les personnes autorisées à traiter les Données personnelles appartenant aux équipes du </w:t>
      </w:r>
      <w:r w:rsidR="00FA752A">
        <w:rPr>
          <w:rFonts w:cstheme="minorHAnsi"/>
          <w:bCs/>
        </w:rPr>
        <w:t>Titulaire</w:t>
      </w:r>
      <w:r w:rsidRPr="004C68C8">
        <w:rPr>
          <w:rFonts w:cstheme="minorHAnsi"/>
          <w:bCs/>
        </w:rPr>
        <w:t> :</w:t>
      </w:r>
    </w:p>
    <w:p w14:paraId="618AB571" w14:textId="77777777" w:rsidR="00E347DA" w:rsidRPr="004C68C8" w:rsidRDefault="00F82EE2" w:rsidP="00E347DA">
      <w:pPr>
        <w:pStyle w:val="Paragraphedeliste"/>
        <w:numPr>
          <w:ilvl w:val="0"/>
          <w:numId w:val="5"/>
        </w:numPr>
        <w:spacing w:after="200" w:line="276" w:lineRule="auto"/>
        <w:ind w:left="1276"/>
        <w:jc w:val="both"/>
        <w:rPr>
          <w:rFonts w:cstheme="minorHAnsi"/>
        </w:rPr>
      </w:pPr>
      <w:r w:rsidRPr="004C68C8">
        <w:rPr>
          <w:rFonts w:cstheme="minorHAnsi"/>
        </w:rPr>
        <w:t xml:space="preserve">N’aient </w:t>
      </w:r>
      <w:r w:rsidR="00E347DA" w:rsidRPr="004C68C8">
        <w:rPr>
          <w:rFonts w:cstheme="minorHAnsi"/>
        </w:rPr>
        <w:t xml:space="preserve">accès qu’aux Données dans la mesure strictement nécessaire à l’exécution des </w:t>
      </w:r>
      <w:r w:rsidR="005F7426">
        <w:rPr>
          <w:rFonts w:cstheme="minorHAnsi"/>
        </w:rPr>
        <w:t>s</w:t>
      </w:r>
      <w:r w:rsidR="008C01D4" w:rsidRPr="004C68C8">
        <w:rPr>
          <w:rFonts w:cstheme="minorHAnsi"/>
        </w:rPr>
        <w:t>ervices</w:t>
      </w:r>
      <w:r w:rsidR="00E347DA" w:rsidRPr="004C68C8">
        <w:rPr>
          <w:rFonts w:cstheme="minorHAnsi"/>
        </w:rPr>
        <w:t xml:space="preserve"> </w:t>
      </w:r>
      <w:r w:rsidR="005F7426">
        <w:rPr>
          <w:rFonts w:cstheme="minorHAnsi"/>
        </w:rPr>
        <w:t xml:space="preserve">prévus au Marché </w:t>
      </w:r>
      <w:r w:rsidR="00E347DA" w:rsidRPr="004C68C8">
        <w:rPr>
          <w:rFonts w:cstheme="minorHAnsi"/>
        </w:rPr>
        <w:t xml:space="preserve">et </w:t>
      </w:r>
    </w:p>
    <w:p w14:paraId="215F8DDD" w14:textId="77777777" w:rsidR="00E347DA" w:rsidRPr="004C68C8" w:rsidRDefault="00E347DA" w:rsidP="00E347DA">
      <w:pPr>
        <w:pStyle w:val="Paragraphedeliste"/>
        <w:numPr>
          <w:ilvl w:val="0"/>
          <w:numId w:val="5"/>
        </w:numPr>
        <w:spacing w:after="200" w:line="276" w:lineRule="auto"/>
        <w:ind w:left="1276"/>
        <w:jc w:val="both"/>
        <w:rPr>
          <w:rFonts w:cstheme="minorHAnsi"/>
        </w:rPr>
      </w:pPr>
      <w:r w:rsidRPr="004C68C8">
        <w:rPr>
          <w:rFonts w:cstheme="minorHAnsi"/>
        </w:rPr>
        <w:t>S’engagent à respecter la confidentialité ou soient soumises à une obligation légale appropriée de confidentialité.</w:t>
      </w:r>
    </w:p>
    <w:p w14:paraId="69D21AA5" w14:textId="77777777" w:rsidR="00E347DA" w:rsidRPr="004C68C8" w:rsidRDefault="00E347DA" w:rsidP="00E347DA">
      <w:pPr>
        <w:numPr>
          <w:ilvl w:val="0"/>
          <w:numId w:val="3"/>
        </w:numPr>
        <w:spacing w:after="200" w:line="276" w:lineRule="auto"/>
        <w:jc w:val="both"/>
        <w:rPr>
          <w:rFonts w:cstheme="minorHAnsi"/>
          <w:bCs/>
        </w:rPr>
      </w:pPr>
      <w:r w:rsidRPr="004C68C8">
        <w:rPr>
          <w:rFonts w:cstheme="minorHAnsi"/>
          <w:bCs/>
        </w:rPr>
        <w:t xml:space="preserve">Prendre en compte, s’agissant de ses outils, produits, applications ou </w:t>
      </w:r>
      <w:r w:rsidR="005F7426">
        <w:rPr>
          <w:rFonts w:cstheme="minorHAnsi"/>
          <w:bCs/>
        </w:rPr>
        <w:t>s</w:t>
      </w:r>
      <w:r w:rsidRPr="004C68C8">
        <w:rPr>
          <w:rFonts w:cstheme="minorHAnsi"/>
          <w:bCs/>
        </w:rPr>
        <w:t xml:space="preserve">ervices, les principes de protection des </w:t>
      </w:r>
      <w:r w:rsidR="00C7183F">
        <w:rPr>
          <w:rFonts w:cstheme="minorHAnsi"/>
          <w:bCs/>
        </w:rPr>
        <w:t>Données</w:t>
      </w:r>
      <w:r w:rsidRPr="004C68C8">
        <w:rPr>
          <w:rFonts w:cstheme="minorHAnsi"/>
          <w:bCs/>
        </w:rPr>
        <w:t xml:space="preserve"> dès la conception (</w:t>
      </w:r>
      <w:proofErr w:type="spellStart"/>
      <w:r w:rsidRPr="004C68C8">
        <w:rPr>
          <w:rFonts w:cstheme="minorHAnsi"/>
          <w:bCs/>
        </w:rPr>
        <w:t>Privacy</w:t>
      </w:r>
      <w:proofErr w:type="spellEnd"/>
      <w:r w:rsidRPr="004C68C8">
        <w:rPr>
          <w:rFonts w:cstheme="minorHAnsi"/>
          <w:bCs/>
        </w:rPr>
        <w:t xml:space="preserve"> by design) et de protection des </w:t>
      </w:r>
      <w:r w:rsidR="00C7183F">
        <w:rPr>
          <w:rFonts w:cstheme="minorHAnsi"/>
          <w:bCs/>
        </w:rPr>
        <w:t>Données</w:t>
      </w:r>
      <w:r w:rsidRPr="004C68C8">
        <w:rPr>
          <w:rFonts w:cstheme="minorHAnsi"/>
          <w:bCs/>
        </w:rPr>
        <w:t xml:space="preserve"> p</w:t>
      </w:r>
      <w:r w:rsidR="005F7426">
        <w:rPr>
          <w:rFonts w:cstheme="minorHAnsi"/>
          <w:bCs/>
        </w:rPr>
        <w:t>ar défaut (</w:t>
      </w:r>
      <w:proofErr w:type="spellStart"/>
      <w:r w:rsidR="005F7426">
        <w:rPr>
          <w:rFonts w:cstheme="minorHAnsi"/>
          <w:bCs/>
        </w:rPr>
        <w:t>Privacy</w:t>
      </w:r>
      <w:proofErr w:type="spellEnd"/>
      <w:r w:rsidR="005F7426">
        <w:rPr>
          <w:rFonts w:cstheme="minorHAnsi"/>
          <w:bCs/>
        </w:rPr>
        <w:t xml:space="preserve"> by default)</w:t>
      </w:r>
      <w:r w:rsidR="00EF1C23">
        <w:rPr>
          <w:rFonts w:cstheme="minorHAnsi"/>
          <w:bCs/>
        </w:rPr>
        <w:t> ;</w:t>
      </w:r>
    </w:p>
    <w:p w14:paraId="3C551118" w14:textId="77777777" w:rsidR="00E347DA" w:rsidRPr="004C68C8" w:rsidRDefault="00E347DA" w:rsidP="00E347DA">
      <w:pPr>
        <w:numPr>
          <w:ilvl w:val="0"/>
          <w:numId w:val="3"/>
        </w:numPr>
        <w:spacing w:after="200" w:line="276" w:lineRule="auto"/>
        <w:jc w:val="both"/>
        <w:rPr>
          <w:rFonts w:cstheme="minorHAnsi"/>
          <w:bCs/>
        </w:rPr>
      </w:pPr>
      <w:r w:rsidRPr="004C68C8">
        <w:rPr>
          <w:rFonts w:cstheme="minorHAnsi"/>
          <w:bCs/>
        </w:rPr>
        <w:t>Aider l’A</w:t>
      </w:r>
      <w:r w:rsidR="008C01D4" w:rsidRPr="004C68C8">
        <w:rPr>
          <w:rFonts w:cstheme="minorHAnsi"/>
          <w:bCs/>
        </w:rPr>
        <w:t>P</w:t>
      </w:r>
      <w:r w:rsidRPr="004C68C8">
        <w:rPr>
          <w:rFonts w:cstheme="minorHAnsi"/>
          <w:bCs/>
        </w:rPr>
        <w:t>-HP à garantir le respect de ses obligations, notamment en matière de sécurité, et pour la réalisation d’analyses d’impact et, le cas échéant, pour la réalisation de consultation préalable de la CNIL </w:t>
      </w:r>
      <w:r w:rsidR="008C01D4" w:rsidRPr="004C68C8">
        <w:rPr>
          <w:rFonts w:cstheme="minorHAnsi"/>
          <w:bCs/>
        </w:rPr>
        <w:t>ou toute autre formalité ou revue de conformité à effectuer</w:t>
      </w:r>
      <w:r w:rsidR="00A15D4C" w:rsidRPr="004C68C8">
        <w:rPr>
          <w:rFonts w:cstheme="minorHAnsi"/>
          <w:bCs/>
        </w:rPr>
        <w:t xml:space="preserve"> </w:t>
      </w:r>
      <w:r w:rsidRPr="004C68C8">
        <w:rPr>
          <w:rFonts w:cstheme="minorHAnsi"/>
          <w:bCs/>
        </w:rPr>
        <w:t xml:space="preserve">; </w:t>
      </w:r>
    </w:p>
    <w:p w14:paraId="267DA7CD" w14:textId="77777777" w:rsidR="00E347DA" w:rsidRPr="004C68C8" w:rsidRDefault="00E347DA" w:rsidP="00E347DA">
      <w:pPr>
        <w:numPr>
          <w:ilvl w:val="0"/>
          <w:numId w:val="3"/>
        </w:numPr>
        <w:spacing w:after="200" w:line="276" w:lineRule="auto"/>
        <w:jc w:val="both"/>
        <w:rPr>
          <w:rFonts w:cstheme="minorHAnsi"/>
          <w:bCs/>
        </w:rPr>
      </w:pPr>
      <w:r w:rsidRPr="004C68C8">
        <w:rPr>
          <w:rFonts w:cstheme="minorHAnsi"/>
          <w:bCs/>
        </w:rPr>
        <w:t>Mettre à la disposition à première demande de l’AP-HP la documentation nécessaire pour démontrer le resp</w:t>
      </w:r>
      <w:r w:rsidR="00D50433" w:rsidRPr="004C68C8">
        <w:rPr>
          <w:rFonts w:cstheme="minorHAnsi"/>
          <w:bCs/>
        </w:rPr>
        <w:t>ect de toutes ses obligations, notamment</w:t>
      </w:r>
      <w:r w:rsidRPr="004C68C8">
        <w:rPr>
          <w:rFonts w:cstheme="minorHAnsi"/>
          <w:bCs/>
        </w:rPr>
        <w:t xml:space="preserve"> </w:t>
      </w:r>
      <w:r w:rsidR="00D50433" w:rsidRPr="004C68C8">
        <w:rPr>
          <w:rFonts w:cstheme="minorHAnsi"/>
          <w:bCs/>
        </w:rPr>
        <w:t xml:space="preserve">dans le cadre des </w:t>
      </w:r>
      <w:r w:rsidRPr="004C68C8">
        <w:rPr>
          <w:rFonts w:cstheme="minorHAnsi"/>
          <w:bCs/>
        </w:rPr>
        <w:t>audits, y compris des inspections, par l’AP-HP, par un tiers mandaté par l’AP-HP ou par les autorités de contrôle</w:t>
      </w:r>
      <w:r w:rsidR="00637CD3">
        <w:rPr>
          <w:rFonts w:cstheme="minorHAnsi"/>
          <w:bCs/>
        </w:rPr>
        <w:t xml:space="preserve"> (la CNIL en l’espèce)</w:t>
      </w:r>
      <w:r w:rsidRPr="004C68C8">
        <w:rPr>
          <w:rFonts w:cstheme="minorHAnsi"/>
          <w:bCs/>
        </w:rPr>
        <w:t> ;</w:t>
      </w:r>
    </w:p>
    <w:p w14:paraId="3D9B3465" w14:textId="77777777" w:rsidR="00E347DA" w:rsidRPr="004C68C8" w:rsidRDefault="00E347DA" w:rsidP="00E347DA">
      <w:pPr>
        <w:numPr>
          <w:ilvl w:val="0"/>
          <w:numId w:val="3"/>
        </w:numPr>
        <w:spacing w:after="200" w:line="276" w:lineRule="auto"/>
        <w:jc w:val="both"/>
        <w:rPr>
          <w:rFonts w:cstheme="minorHAnsi"/>
          <w:bCs/>
        </w:rPr>
      </w:pPr>
      <w:r w:rsidRPr="004C68C8">
        <w:rPr>
          <w:rFonts w:cstheme="minorHAnsi"/>
          <w:bCs/>
        </w:rPr>
        <w:t>Informer l’AP-HP sans délai de toute demande de communication contraignante qui émanerait d’une autorité administrative ou judiciaire et ne communiquer les Données qu’après autorisation écrite de l’AP-HP ;</w:t>
      </w:r>
    </w:p>
    <w:p w14:paraId="0635E721" w14:textId="77777777" w:rsidR="00E347DA" w:rsidRPr="004C68C8" w:rsidRDefault="00E347DA" w:rsidP="00E347DA">
      <w:pPr>
        <w:numPr>
          <w:ilvl w:val="0"/>
          <w:numId w:val="3"/>
        </w:numPr>
        <w:spacing w:after="200" w:line="276" w:lineRule="auto"/>
        <w:jc w:val="both"/>
        <w:rPr>
          <w:rFonts w:cstheme="minorHAnsi"/>
          <w:bCs/>
        </w:rPr>
      </w:pPr>
      <w:r w:rsidRPr="004C68C8">
        <w:rPr>
          <w:rFonts w:cstheme="minorHAnsi"/>
          <w:bCs/>
        </w:rPr>
        <w:t xml:space="preserve">Informer immédiatement par écrit l’AP-HP de toute modification le concernant et pouvant avoir un impact sur le </w:t>
      </w:r>
      <w:r w:rsidR="008C01D4" w:rsidRPr="004C68C8">
        <w:rPr>
          <w:rFonts w:cstheme="minorHAnsi"/>
          <w:bCs/>
        </w:rPr>
        <w:t>T</w:t>
      </w:r>
      <w:r w:rsidRPr="004C68C8">
        <w:rPr>
          <w:rFonts w:cstheme="minorHAnsi"/>
          <w:bCs/>
        </w:rPr>
        <w:t>raitement des Données personnelles ;</w:t>
      </w:r>
    </w:p>
    <w:p w14:paraId="5CF087B2" w14:textId="77777777" w:rsidR="00E347DA" w:rsidRPr="004C68C8" w:rsidRDefault="00E347DA" w:rsidP="00E347DA">
      <w:pPr>
        <w:numPr>
          <w:ilvl w:val="0"/>
          <w:numId w:val="3"/>
        </w:numPr>
        <w:spacing w:after="200" w:line="276" w:lineRule="auto"/>
        <w:jc w:val="both"/>
        <w:rPr>
          <w:rFonts w:cstheme="minorHAnsi"/>
          <w:bCs/>
        </w:rPr>
      </w:pPr>
      <w:r w:rsidRPr="004C68C8">
        <w:rPr>
          <w:rFonts w:cstheme="minorHAnsi"/>
          <w:bCs/>
        </w:rPr>
        <w:t>Informer sans délai l’AP-HP si les Données reçues sont inexactes ou obsolètes, et coopérer avec l’AP-HP po</w:t>
      </w:r>
      <w:r w:rsidR="00706F96" w:rsidRPr="004C68C8">
        <w:rPr>
          <w:rFonts w:cstheme="minorHAnsi"/>
          <w:bCs/>
        </w:rPr>
        <w:t>ur les rectifier ou les effacer</w:t>
      </w:r>
      <w:r w:rsidR="00626248" w:rsidRPr="004C68C8">
        <w:rPr>
          <w:rFonts w:cstheme="minorHAnsi"/>
          <w:bCs/>
        </w:rPr>
        <w:t> ;</w:t>
      </w:r>
    </w:p>
    <w:p w14:paraId="1292A609" w14:textId="77777777" w:rsidR="00706F96" w:rsidRPr="004C68C8" w:rsidRDefault="00706F96" w:rsidP="00706F96">
      <w:pPr>
        <w:numPr>
          <w:ilvl w:val="0"/>
          <w:numId w:val="3"/>
        </w:numPr>
        <w:tabs>
          <w:tab w:val="left" w:pos="900"/>
        </w:tabs>
        <w:spacing w:after="0" w:line="240" w:lineRule="auto"/>
        <w:jc w:val="both"/>
        <w:rPr>
          <w:rFonts w:cstheme="minorHAnsi"/>
          <w:bCs/>
        </w:rPr>
      </w:pPr>
      <w:r w:rsidRPr="004C68C8">
        <w:rPr>
          <w:rFonts w:cstheme="minorHAnsi"/>
          <w:bCs/>
        </w:rPr>
        <w:t xml:space="preserve">Solliciter en temps opportun toutes les informations nécessaires à la bonne réalisation des Services et identifier tout risque </w:t>
      </w:r>
      <w:r w:rsidR="005F7426">
        <w:rPr>
          <w:rFonts w:cstheme="minorHAnsi"/>
          <w:bCs/>
        </w:rPr>
        <w:t xml:space="preserve">sur son périmètre de responsabilité </w:t>
      </w:r>
      <w:r w:rsidRPr="004C68C8">
        <w:rPr>
          <w:rFonts w:cstheme="minorHAnsi"/>
          <w:bCs/>
        </w:rPr>
        <w:t> </w:t>
      </w:r>
    </w:p>
    <w:p w14:paraId="1EF8701A" w14:textId="77777777" w:rsidR="00706F96" w:rsidRPr="004C68C8" w:rsidRDefault="00706F96" w:rsidP="00706F96">
      <w:pPr>
        <w:tabs>
          <w:tab w:val="left" w:pos="900"/>
        </w:tabs>
        <w:spacing w:after="0" w:line="240" w:lineRule="auto"/>
        <w:ind w:left="720"/>
        <w:jc w:val="both"/>
        <w:rPr>
          <w:rFonts w:cstheme="minorHAnsi"/>
          <w:bCs/>
        </w:rPr>
      </w:pPr>
    </w:p>
    <w:p w14:paraId="3BF15E34" w14:textId="77777777" w:rsidR="00706F96" w:rsidRPr="004C68C8" w:rsidRDefault="00706F96" w:rsidP="00706F96">
      <w:pPr>
        <w:numPr>
          <w:ilvl w:val="0"/>
          <w:numId w:val="3"/>
        </w:numPr>
        <w:tabs>
          <w:tab w:val="left" w:pos="900"/>
        </w:tabs>
        <w:spacing w:after="0" w:line="240" w:lineRule="auto"/>
        <w:jc w:val="both"/>
        <w:rPr>
          <w:rFonts w:cstheme="minorHAnsi"/>
          <w:bCs/>
        </w:rPr>
      </w:pPr>
      <w:r w:rsidRPr="004C68C8">
        <w:rPr>
          <w:rFonts w:cstheme="minorHAnsi"/>
          <w:bCs/>
        </w:rPr>
        <w:t xml:space="preserve">Formuler sans délai tous conseils, alertes, mises en garde, préconisations et informations dans le cadre de la réalisation </w:t>
      </w:r>
      <w:r w:rsidR="005F7426">
        <w:rPr>
          <w:rFonts w:cstheme="minorHAnsi"/>
          <w:bCs/>
        </w:rPr>
        <w:t>du Marché</w:t>
      </w:r>
      <w:r w:rsidRPr="004C68C8">
        <w:rPr>
          <w:rFonts w:cstheme="minorHAnsi"/>
          <w:bCs/>
        </w:rPr>
        <w:t>, notamment en vue d'améliorer la sécurité</w:t>
      </w:r>
      <w:r w:rsidR="005F7426">
        <w:rPr>
          <w:rFonts w:cstheme="minorHAnsi"/>
          <w:bCs/>
        </w:rPr>
        <w:t xml:space="preserve"> et la confidentialité des </w:t>
      </w:r>
      <w:r w:rsidR="00C7183F">
        <w:rPr>
          <w:rFonts w:cstheme="minorHAnsi"/>
          <w:bCs/>
        </w:rPr>
        <w:t>Données</w:t>
      </w:r>
      <w:r w:rsidR="005F7426">
        <w:rPr>
          <w:rFonts w:cstheme="minorHAnsi"/>
          <w:bCs/>
        </w:rPr>
        <w:t xml:space="preserve"> </w:t>
      </w:r>
      <w:r w:rsidRPr="004C68C8">
        <w:rPr>
          <w:rFonts w:cstheme="minorHAnsi"/>
          <w:bCs/>
        </w:rPr>
        <w:t>ou de manière à permettre à l’AP-HP de prendre les décisions qui lui incombent ;</w:t>
      </w:r>
    </w:p>
    <w:p w14:paraId="35B7B2AE" w14:textId="77777777" w:rsidR="00706F96" w:rsidRPr="004C68C8" w:rsidRDefault="00706F96" w:rsidP="00706F96">
      <w:pPr>
        <w:tabs>
          <w:tab w:val="left" w:pos="900"/>
        </w:tabs>
        <w:spacing w:after="0" w:line="240" w:lineRule="auto"/>
        <w:jc w:val="both"/>
        <w:rPr>
          <w:rFonts w:cstheme="minorHAnsi"/>
          <w:bCs/>
        </w:rPr>
      </w:pPr>
    </w:p>
    <w:p w14:paraId="634E831E" w14:textId="77777777" w:rsidR="00706F96" w:rsidRPr="004C68C8" w:rsidRDefault="00706F96" w:rsidP="00706F96">
      <w:pPr>
        <w:numPr>
          <w:ilvl w:val="0"/>
          <w:numId w:val="3"/>
        </w:numPr>
        <w:tabs>
          <w:tab w:val="left" w:pos="900"/>
        </w:tabs>
        <w:spacing w:after="0" w:line="240" w:lineRule="auto"/>
        <w:jc w:val="both"/>
        <w:rPr>
          <w:rFonts w:cstheme="minorHAnsi"/>
          <w:bCs/>
        </w:rPr>
      </w:pPr>
      <w:r w:rsidRPr="004C68C8">
        <w:rPr>
          <w:rFonts w:cstheme="minorHAnsi"/>
          <w:bCs/>
        </w:rPr>
        <w:t xml:space="preserve">Coopérer étroitement avec l’AP-HP </w:t>
      </w:r>
      <w:r w:rsidR="00F11326">
        <w:rPr>
          <w:rFonts w:cstheme="minorHAnsi"/>
          <w:bCs/>
        </w:rPr>
        <w:t>et s</w:t>
      </w:r>
      <w:r w:rsidRPr="004C68C8">
        <w:rPr>
          <w:rFonts w:cstheme="minorHAnsi"/>
          <w:bCs/>
        </w:rPr>
        <w:t>olliciter toute réunion qui se révélerait utile</w:t>
      </w:r>
      <w:r w:rsidR="009102C3" w:rsidRPr="004C68C8">
        <w:rPr>
          <w:rFonts w:cstheme="minorHAnsi"/>
          <w:bCs/>
        </w:rPr>
        <w:t> ;</w:t>
      </w:r>
    </w:p>
    <w:p w14:paraId="560901CB" w14:textId="77777777" w:rsidR="009102C3" w:rsidRPr="004C68C8" w:rsidRDefault="009102C3" w:rsidP="009102C3">
      <w:pPr>
        <w:pStyle w:val="Normal1"/>
        <w:ind w:left="0"/>
        <w:rPr>
          <w:rFonts w:asciiTheme="minorHAnsi" w:hAnsiTheme="minorHAnsi" w:cstheme="minorHAnsi"/>
        </w:rPr>
      </w:pPr>
    </w:p>
    <w:p w14:paraId="3296B82A" w14:textId="3B36E1E6" w:rsidR="00706F96" w:rsidRPr="004C68C8" w:rsidRDefault="009102C3" w:rsidP="009102C3">
      <w:pPr>
        <w:pStyle w:val="Normal1"/>
        <w:ind w:left="0"/>
        <w:rPr>
          <w:rFonts w:asciiTheme="minorHAnsi" w:hAnsiTheme="minorHAnsi" w:cstheme="minorHAnsi"/>
          <w:color w:val="000000" w:themeColor="text1"/>
        </w:rPr>
      </w:pPr>
      <w:r w:rsidRPr="004C68C8">
        <w:rPr>
          <w:rFonts w:asciiTheme="minorHAnsi" w:hAnsiTheme="minorHAnsi" w:cstheme="minorHAnsi"/>
        </w:rPr>
        <w:t xml:space="preserve">Le </w:t>
      </w:r>
      <w:r w:rsidR="00FA752A">
        <w:rPr>
          <w:rFonts w:asciiTheme="minorHAnsi" w:hAnsiTheme="minorHAnsi" w:cstheme="minorHAnsi"/>
        </w:rPr>
        <w:t>Titulaire</w:t>
      </w:r>
      <w:r w:rsidRPr="004C68C8">
        <w:rPr>
          <w:rFonts w:asciiTheme="minorHAnsi" w:hAnsiTheme="minorHAnsi" w:cstheme="minorHAnsi"/>
        </w:rPr>
        <w:t xml:space="preserve"> reconnait que les Données personnelles de l’AP-HP sont et demeurent la propriété exclusive de ce</w:t>
      </w:r>
      <w:r w:rsidR="00E316F4" w:rsidRPr="004C68C8">
        <w:rPr>
          <w:rFonts w:asciiTheme="minorHAnsi" w:hAnsiTheme="minorHAnsi" w:cstheme="minorHAnsi"/>
        </w:rPr>
        <w:t>tte dernière</w:t>
      </w:r>
      <w:r w:rsidR="00644066" w:rsidRPr="004C68C8">
        <w:rPr>
          <w:rFonts w:asciiTheme="minorHAnsi" w:hAnsiTheme="minorHAnsi" w:cstheme="minorHAnsi"/>
        </w:rPr>
        <w:t>.</w:t>
      </w:r>
      <w:r w:rsidRPr="004C68C8">
        <w:rPr>
          <w:rFonts w:asciiTheme="minorHAnsi" w:hAnsiTheme="minorHAnsi" w:cstheme="minorHAnsi"/>
        </w:rPr>
        <w:t xml:space="preserve"> </w:t>
      </w:r>
      <w:r w:rsidRPr="004C68C8">
        <w:rPr>
          <w:rFonts w:asciiTheme="minorHAnsi" w:hAnsiTheme="minorHAnsi" w:cstheme="minorHAnsi"/>
          <w:color w:val="000000" w:themeColor="text1"/>
        </w:rPr>
        <w:t>Le présent document n’emporte aucune cession, que ce soit à titre onéreux ou gratuit des Données appartenant à l’AP-HP.</w:t>
      </w:r>
    </w:p>
    <w:p w14:paraId="5B2400EB" w14:textId="77777777" w:rsidR="008C01D4" w:rsidRPr="004C68C8" w:rsidRDefault="008C01D4" w:rsidP="008C01D4">
      <w:pPr>
        <w:pStyle w:val="Normal1"/>
        <w:ind w:left="0"/>
        <w:rPr>
          <w:rFonts w:asciiTheme="minorHAnsi" w:hAnsiTheme="minorHAnsi" w:cstheme="minorHAnsi"/>
        </w:rPr>
      </w:pPr>
    </w:p>
    <w:p w14:paraId="0F441329" w14:textId="287A6218" w:rsidR="00EF1C23" w:rsidRPr="00EF1C23" w:rsidRDefault="00E347DA" w:rsidP="001030EB">
      <w:pPr>
        <w:pStyle w:val="Level1"/>
        <w:numPr>
          <w:ilvl w:val="0"/>
          <w:numId w:val="23"/>
        </w:numPr>
        <w:outlineLvl w:val="0"/>
        <w:rPr>
          <w:rFonts w:asciiTheme="minorHAnsi" w:hAnsiTheme="minorHAnsi" w:cstheme="minorHAnsi"/>
        </w:rPr>
      </w:pPr>
      <w:bookmarkStart w:id="9" w:name="_Toc194312860"/>
      <w:r w:rsidRPr="004C68C8">
        <w:rPr>
          <w:rFonts w:asciiTheme="minorHAnsi" w:hAnsiTheme="minorHAnsi" w:cstheme="minorHAnsi"/>
        </w:rPr>
        <w:t>S</w:t>
      </w:r>
      <w:r w:rsidR="0063745F" w:rsidRPr="004C68C8">
        <w:rPr>
          <w:rFonts w:asciiTheme="minorHAnsi" w:hAnsiTheme="minorHAnsi" w:cstheme="minorHAnsi"/>
          <w:caps w:val="0"/>
        </w:rPr>
        <w:t xml:space="preserve">ous-traitance </w:t>
      </w:r>
      <w:r w:rsidR="00E63810">
        <w:rPr>
          <w:rFonts w:asciiTheme="minorHAnsi" w:hAnsiTheme="minorHAnsi" w:cstheme="minorHAnsi"/>
          <w:caps w:val="0"/>
        </w:rPr>
        <w:t>U</w:t>
      </w:r>
      <w:r w:rsidR="0063745F" w:rsidRPr="004C68C8">
        <w:rPr>
          <w:rFonts w:asciiTheme="minorHAnsi" w:hAnsiTheme="minorHAnsi" w:cstheme="minorHAnsi"/>
          <w:caps w:val="0"/>
        </w:rPr>
        <w:t>ltérieure</w:t>
      </w:r>
      <w:bookmarkEnd w:id="9"/>
      <w:r w:rsidR="009102C3" w:rsidRPr="004C68C8">
        <w:rPr>
          <w:rFonts w:asciiTheme="minorHAnsi" w:hAnsiTheme="minorHAnsi" w:cstheme="minorHAnsi"/>
          <w:caps w:val="0"/>
        </w:rPr>
        <w:t xml:space="preserve"> </w:t>
      </w:r>
    </w:p>
    <w:p w14:paraId="419FD2ED" w14:textId="77777777" w:rsidR="00E63810" w:rsidRPr="00E63810" w:rsidRDefault="00EF1C23" w:rsidP="001030EB">
      <w:pPr>
        <w:pStyle w:val="Level1"/>
        <w:numPr>
          <w:ilvl w:val="1"/>
          <w:numId w:val="23"/>
        </w:numPr>
        <w:outlineLvl w:val="1"/>
        <w:rPr>
          <w:rFonts w:asciiTheme="minorHAnsi" w:hAnsiTheme="minorHAnsi" w:cstheme="minorHAnsi"/>
          <w:caps w:val="0"/>
        </w:rPr>
      </w:pPr>
      <w:bookmarkStart w:id="10" w:name="_Toc194312861"/>
      <w:r w:rsidRPr="00EF1C23">
        <w:rPr>
          <w:rFonts w:asciiTheme="minorHAnsi" w:hAnsiTheme="minorHAnsi" w:cstheme="minorHAnsi"/>
          <w:caps w:val="0"/>
        </w:rPr>
        <w:t>Principes généraux</w:t>
      </w:r>
      <w:bookmarkEnd w:id="10"/>
      <w:r w:rsidRPr="00EF1C23">
        <w:rPr>
          <w:rFonts w:asciiTheme="minorHAnsi" w:hAnsiTheme="minorHAnsi" w:cstheme="minorHAnsi"/>
          <w:caps w:val="0"/>
        </w:rPr>
        <w:t xml:space="preserve"> </w:t>
      </w:r>
    </w:p>
    <w:p w14:paraId="2B6BAF6E" w14:textId="5F0DD253" w:rsidR="005805B3" w:rsidRDefault="00E63810" w:rsidP="00E347DA">
      <w:pPr>
        <w:jc w:val="both"/>
        <w:rPr>
          <w:rFonts w:cstheme="minorHAnsi"/>
        </w:rPr>
      </w:pPr>
      <w:r>
        <w:rPr>
          <w:rFonts w:cstheme="minorHAnsi"/>
        </w:rPr>
        <w:lastRenderedPageBreak/>
        <w:t xml:space="preserve">Les sous-traitants du </w:t>
      </w:r>
      <w:r w:rsidR="00FA752A">
        <w:rPr>
          <w:rFonts w:cstheme="minorHAnsi"/>
        </w:rPr>
        <w:t>Titulaire</w:t>
      </w:r>
      <w:r>
        <w:rPr>
          <w:rFonts w:cstheme="minorHAnsi"/>
        </w:rPr>
        <w:t xml:space="preserve"> sont qualifiés de « Sous-traitants Ultérieurs » au sens de la réglementation. </w:t>
      </w:r>
      <w:r w:rsidR="00F52B34">
        <w:rPr>
          <w:rFonts w:cstheme="minorHAnsi"/>
        </w:rPr>
        <w:t>A</w:t>
      </w:r>
      <w:r w:rsidR="005805B3" w:rsidRPr="000E17D6">
        <w:rPr>
          <w:rFonts w:cstheme="minorHAnsi"/>
        </w:rPr>
        <w:t xml:space="preserve">ucun </w:t>
      </w:r>
      <w:r>
        <w:rPr>
          <w:rFonts w:cstheme="minorHAnsi"/>
        </w:rPr>
        <w:t xml:space="preserve">Sous-traitant Ultérieur </w:t>
      </w:r>
      <w:r w:rsidR="005805B3" w:rsidRPr="000E17D6">
        <w:rPr>
          <w:rFonts w:cstheme="minorHAnsi"/>
        </w:rPr>
        <w:t>n’est autorisé</w:t>
      </w:r>
      <w:r w:rsidR="0067532F">
        <w:rPr>
          <w:rFonts w:cstheme="minorHAnsi"/>
        </w:rPr>
        <w:t xml:space="preserve"> sans l’accord express et préalable de l’AP-HP</w:t>
      </w:r>
      <w:r w:rsidR="005805B3">
        <w:rPr>
          <w:rFonts w:cstheme="minorHAnsi"/>
        </w:rPr>
        <w:t xml:space="preserve">. </w:t>
      </w:r>
    </w:p>
    <w:p w14:paraId="5D35E6ED" w14:textId="39279CEB" w:rsidR="00EF1C23" w:rsidRPr="004C68C8" w:rsidRDefault="009C7787" w:rsidP="00EF1C23">
      <w:pPr>
        <w:jc w:val="both"/>
        <w:rPr>
          <w:rFonts w:cstheme="minorHAnsi"/>
        </w:rPr>
      </w:pPr>
      <w:r>
        <w:rPr>
          <w:rFonts w:cstheme="minorHAnsi"/>
        </w:rPr>
        <w:t xml:space="preserve">Le </w:t>
      </w:r>
      <w:r w:rsidR="00FA752A">
        <w:rPr>
          <w:rFonts w:cstheme="minorHAnsi"/>
        </w:rPr>
        <w:t>Titulaire</w:t>
      </w:r>
      <w:r w:rsidR="00EF1C23" w:rsidRPr="004C68C8">
        <w:rPr>
          <w:rFonts w:cstheme="minorHAnsi"/>
        </w:rPr>
        <w:t xml:space="preserve"> doit indiquer notamment les activités de </w:t>
      </w:r>
      <w:r w:rsidR="008109BA">
        <w:rPr>
          <w:rFonts w:cstheme="minorHAnsi"/>
        </w:rPr>
        <w:t>Traitement</w:t>
      </w:r>
      <w:r w:rsidR="00EF1C23" w:rsidRPr="004C68C8">
        <w:rPr>
          <w:rFonts w:cstheme="minorHAnsi"/>
        </w:rPr>
        <w:t xml:space="preserve"> sous-traitées envisagées, l’identité et les coordonnées du </w:t>
      </w:r>
      <w:r w:rsidR="00E63810">
        <w:rPr>
          <w:rFonts w:cstheme="minorHAnsi"/>
        </w:rPr>
        <w:t>Sous-traitant Ultérieur</w:t>
      </w:r>
      <w:r w:rsidR="00EF1C23" w:rsidRPr="004C68C8">
        <w:rPr>
          <w:rFonts w:cstheme="minorHAnsi"/>
        </w:rPr>
        <w:t>, la localisation des Données et la remise du contrat de sous-traitance</w:t>
      </w:r>
      <w:r>
        <w:rPr>
          <w:rFonts w:cstheme="minorHAnsi"/>
        </w:rPr>
        <w:t xml:space="preserve"> </w:t>
      </w:r>
      <w:r w:rsidR="001F3D6D">
        <w:rPr>
          <w:rFonts w:cstheme="minorHAnsi"/>
        </w:rPr>
        <w:t xml:space="preserve">ultérieure </w:t>
      </w:r>
      <w:r>
        <w:rPr>
          <w:rFonts w:cstheme="minorHAnsi"/>
        </w:rPr>
        <w:t>à première demande</w:t>
      </w:r>
      <w:r w:rsidR="00EF1C23" w:rsidRPr="004C68C8">
        <w:rPr>
          <w:rFonts w:cstheme="minorHAnsi"/>
        </w:rPr>
        <w:t xml:space="preserve">. L’AP-HP se réserve le droit de résilier le </w:t>
      </w:r>
      <w:r w:rsidR="00EF1C23">
        <w:rPr>
          <w:rFonts w:cstheme="minorHAnsi"/>
        </w:rPr>
        <w:t>Marché</w:t>
      </w:r>
      <w:r w:rsidR="00EF1C23" w:rsidRPr="004C68C8">
        <w:rPr>
          <w:rFonts w:cstheme="minorHAnsi"/>
        </w:rPr>
        <w:t xml:space="preserve"> en cas de désaccord sur ce </w:t>
      </w:r>
      <w:r w:rsidR="00E63810">
        <w:rPr>
          <w:rFonts w:cstheme="minorHAnsi"/>
        </w:rPr>
        <w:t>Sous-traitant Ultérieur</w:t>
      </w:r>
      <w:r w:rsidR="00EF1C23" w:rsidRPr="004C68C8">
        <w:rPr>
          <w:rFonts w:cstheme="minorHAnsi"/>
        </w:rPr>
        <w:t xml:space="preserve">. </w:t>
      </w:r>
    </w:p>
    <w:p w14:paraId="77E8F560" w14:textId="456B8517" w:rsidR="00EF1C23" w:rsidRPr="004C68C8" w:rsidRDefault="00EF1C23" w:rsidP="00EF1C23">
      <w:pPr>
        <w:jc w:val="both"/>
        <w:rPr>
          <w:rFonts w:cstheme="minorHAnsi"/>
        </w:rPr>
      </w:pPr>
      <w:r w:rsidRPr="004C68C8">
        <w:rPr>
          <w:rFonts w:cstheme="minorHAnsi"/>
        </w:rPr>
        <w:t xml:space="preserve">En </w:t>
      </w:r>
      <w:r>
        <w:rPr>
          <w:rFonts w:cstheme="minorHAnsi"/>
        </w:rPr>
        <w:t>tout état de cause</w:t>
      </w:r>
      <w:r w:rsidRPr="004C68C8">
        <w:rPr>
          <w:rFonts w:cstheme="minorHAnsi"/>
        </w:rPr>
        <w:t xml:space="preserve"> </w:t>
      </w:r>
      <w:r w:rsidR="004A6C96">
        <w:rPr>
          <w:rFonts w:cstheme="minorHAnsi"/>
        </w:rPr>
        <w:t>tout</w:t>
      </w:r>
      <w:r w:rsidRPr="004C68C8">
        <w:rPr>
          <w:rFonts w:cstheme="minorHAnsi"/>
        </w:rPr>
        <w:t xml:space="preserve"> </w:t>
      </w:r>
      <w:r w:rsidR="00E63810">
        <w:rPr>
          <w:rFonts w:cstheme="minorHAnsi"/>
        </w:rPr>
        <w:t>Sous-traitant Ultérieur</w:t>
      </w:r>
      <w:r w:rsidRPr="004C68C8">
        <w:rPr>
          <w:rFonts w:cstheme="minorHAnsi"/>
        </w:rPr>
        <w:t xml:space="preserve"> est tenu de respecter les mêmes obligations que le </w:t>
      </w:r>
      <w:r w:rsidR="00FA752A">
        <w:rPr>
          <w:rFonts w:cstheme="minorHAnsi"/>
        </w:rPr>
        <w:t>Titulaire</w:t>
      </w:r>
      <w:r w:rsidRPr="004C68C8">
        <w:rPr>
          <w:rFonts w:cstheme="minorHAnsi"/>
        </w:rPr>
        <w:t xml:space="preserve"> au titre </w:t>
      </w:r>
      <w:r>
        <w:rPr>
          <w:rFonts w:cstheme="minorHAnsi"/>
        </w:rPr>
        <w:t>du présent avenant</w:t>
      </w:r>
      <w:r w:rsidRPr="004C68C8">
        <w:rPr>
          <w:rFonts w:cstheme="minorHAnsi"/>
        </w:rPr>
        <w:t xml:space="preserve">. Il appartient notamment au </w:t>
      </w:r>
      <w:r w:rsidR="00FA752A">
        <w:rPr>
          <w:rFonts w:cstheme="minorHAnsi"/>
        </w:rPr>
        <w:t>Titulaire</w:t>
      </w:r>
      <w:r w:rsidRPr="004C68C8">
        <w:rPr>
          <w:rFonts w:cstheme="minorHAnsi"/>
        </w:rPr>
        <w:t xml:space="preserve"> de contrôler que le </w:t>
      </w:r>
      <w:r w:rsidR="00E63810">
        <w:rPr>
          <w:rFonts w:cstheme="minorHAnsi"/>
        </w:rPr>
        <w:t>Sous-traitant Ultérieur</w:t>
      </w:r>
      <w:r w:rsidRPr="004C68C8">
        <w:rPr>
          <w:rFonts w:cstheme="minorHAnsi"/>
        </w:rPr>
        <w:t xml:space="preserve"> présente en permanence les mêmes garanties quant à la mise en œuvre de mesures techniques et organisationnelles (audits réguliers à faire). Le </w:t>
      </w:r>
      <w:r w:rsidR="00FA752A">
        <w:rPr>
          <w:rFonts w:cstheme="minorHAnsi"/>
        </w:rPr>
        <w:t>Titulaire</w:t>
      </w:r>
      <w:r w:rsidRPr="004C68C8">
        <w:rPr>
          <w:rFonts w:cstheme="minorHAnsi"/>
        </w:rPr>
        <w:t xml:space="preserve"> demeure pleinement responsable devant l’AP-HP de l’exécution par le </w:t>
      </w:r>
      <w:r w:rsidR="00E63810">
        <w:rPr>
          <w:rFonts w:cstheme="minorHAnsi"/>
        </w:rPr>
        <w:t>Sous-traitant Ultérieur</w:t>
      </w:r>
      <w:r w:rsidRPr="004C68C8">
        <w:rPr>
          <w:rFonts w:cstheme="minorHAnsi"/>
        </w:rPr>
        <w:t xml:space="preserve"> de ses obligations. </w:t>
      </w:r>
    </w:p>
    <w:p w14:paraId="3F1A5791" w14:textId="34644BD9" w:rsidR="00AC5713" w:rsidRPr="00434B9E" w:rsidRDefault="0067532F" w:rsidP="00E347DA">
      <w:pPr>
        <w:jc w:val="both"/>
        <w:rPr>
          <w:rFonts w:cstheme="minorHAnsi"/>
          <w:color w:val="70AD47" w:themeColor="accent6"/>
        </w:rPr>
      </w:pPr>
      <w:r w:rsidRPr="004C68C8">
        <w:rPr>
          <w:rFonts w:cstheme="minorHAnsi"/>
        </w:rPr>
        <w:t>L</w:t>
      </w:r>
      <w:r>
        <w:rPr>
          <w:rFonts w:cstheme="minorHAnsi"/>
        </w:rPr>
        <w:t>e</w:t>
      </w:r>
      <w:r w:rsidRPr="000E17D6">
        <w:rPr>
          <w:rFonts w:cstheme="minorHAnsi"/>
        </w:rPr>
        <w:t xml:space="preserve"> </w:t>
      </w:r>
      <w:r w:rsidR="00FA752A">
        <w:rPr>
          <w:rFonts w:cstheme="minorHAnsi"/>
        </w:rPr>
        <w:t>Titulaire</w:t>
      </w:r>
      <w:r w:rsidRPr="000E17D6">
        <w:rPr>
          <w:rFonts w:cstheme="minorHAnsi"/>
        </w:rPr>
        <w:t xml:space="preserve"> n’est pas autorisé à transférer les </w:t>
      </w:r>
      <w:r>
        <w:rPr>
          <w:rFonts w:cstheme="minorHAnsi"/>
        </w:rPr>
        <w:t>D</w:t>
      </w:r>
      <w:r w:rsidRPr="000E17D6">
        <w:rPr>
          <w:rFonts w:cstheme="minorHAnsi"/>
        </w:rPr>
        <w:t>onnées personnelles hors</w:t>
      </w:r>
      <w:r w:rsidR="00F52B34">
        <w:rPr>
          <w:rFonts w:cstheme="minorHAnsi"/>
        </w:rPr>
        <w:t xml:space="preserve"> de l’</w:t>
      </w:r>
      <w:r w:rsidRPr="000E17D6">
        <w:rPr>
          <w:rFonts w:cstheme="minorHAnsi"/>
        </w:rPr>
        <w:t>UE</w:t>
      </w:r>
      <w:r w:rsidR="004A6C96">
        <w:rPr>
          <w:rFonts w:cstheme="minorHAnsi"/>
        </w:rPr>
        <w:t xml:space="preserve"> (lui-même ou via ses </w:t>
      </w:r>
      <w:r w:rsidR="00F52B34">
        <w:rPr>
          <w:rFonts w:cstheme="minorHAnsi"/>
        </w:rPr>
        <w:t>S</w:t>
      </w:r>
      <w:r w:rsidR="004A6C96">
        <w:rPr>
          <w:rFonts w:cstheme="minorHAnsi"/>
        </w:rPr>
        <w:t xml:space="preserve">ous-traitants </w:t>
      </w:r>
      <w:r w:rsidR="00F52B34">
        <w:rPr>
          <w:rFonts w:cstheme="minorHAnsi"/>
        </w:rPr>
        <w:t>U</w:t>
      </w:r>
      <w:r w:rsidR="004A6C96">
        <w:rPr>
          <w:rFonts w:cstheme="minorHAnsi"/>
        </w:rPr>
        <w:t>ltérieurs)</w:t>
      </w:r>
      <w:r w:rsidR="009C7787">
        <w:rPr>
          <w:rFonts w:cstheme="minorHAnsi"/>
        </w:rPr>
        <w:t xml:space="preserve"> sans </w:t>
      </w:r>
      <w:r w:rsidR="0051147E">
        <w:rPr>
          <w:rFonts w:cstheme="minorHAnsi"/>
        </w:rPr>
        <w:t xml:space="preserve">avoir obtenu l’autorisation préalable de l’AP-HP et sans </w:t>
      </w:r>
      <w:r w:rsidR="009C7787">
        <w:rPr>
          <w:rFonts w:cstheme="minorHAnsi"/>
        </w:rPr>
        <w:t>avoir mis en place les garanties nécessaires</w:t>
      </w:r>
      <w:r w:rsidR="00CE645A">
        <w:rPr>
          <w:rFonts w:cstheme="minorHAnsi"/>
        </w:rPr>
        <w:t xml:space="preserve"> prévues par le chapitre 5 du RGPD</w:t>
      </w:r>
      <w:r w:rsidR="009C7787">
        <w:rPr>
          <w:rFonts w:cstheme="minorHAnsi"/>
        </w:rPr>
        <w:t xml:space="preserve"> (</w:t>
      </w:r>
      <w:r w:rsidR="00CE645A">
        <w:rPr>
          <w:rFonts w:cstheme="minorHAnsi"/>
        </w:rPr>
        <w:t>ex :</w:t>
      </w:r>
      <w:r w:rsidR="009C7787">
        <w:rPr>
          <w:rFonts w:cstheme="minorHAnsi"/>
        </w:rPr>
        <w:t xml:space="preserve"> clauses contractuelles types </w:t>
      </w:r>
      <w:r w:rsidR="00D97DD8">
        <w:rPr>
          <w:rFonts w:cstheme="minorHAnsi"/>
        </w:rPr>
        <w:t xml:space="preserve">dans leur dernière version </w:t>
      </w:r>
      <w:r w:rsidR="009C7787">
        <w:rPr>
          <w:rFonts w:cstheme="minorHAnsi"/>
        </w:rPr>
        <w:t>et mesures supplémentaires</w:t>
      </w:r>
      <w:r w:rsidR="00CE645A">
        <w:rPr>
          <w:rFonts w:cstheme="minorHAnsi"/>
        </w:rPr>
        <w:t>, BCR</w:t>
      </w:r>
      <w:r w:rsidR="009C7787">
        <w:rPr>
          <w:rFonts w:cstheme="minorHAnsi"/>
        </w:rPr>
        <w:t xml:space="preserve"> ou décision d’adéquation)</w:t>
      </w:r>
      <w:r w:rsidRPr="000E17D6">
        <w:rPr>
          <w:rFonts w:cstheme="minorHAnsi"/>
        </w:rPr>
        <w:t xml:space="preserve">, étant précisé que tout accès distant aux Données depuis l’extérieur du territoire </w:t>
      </w:r>
      <w:r w:rsidR="00044887">
        <w:rPr>
          <w:rFonts w:cstheme="minorHAnsi"/>
        </w:rPr>
        <w:t>de l’UE</w:t>
      </w:r>
      <w:r>
        <w:rPr>
          <w:rFonts w:cstheme="minorHAnsi"/>
        </w:rPr>
        <w:t xml:space="preserve"> est considéré comme un transfert</w:t>
      </w:r>
      <w:r w:rsidRPr="000E17D6">
        <w:rPr>
          <w:rFonts w:cstheme="minorHAnsi"/>
        </w:rPr>
        <w:t>.</w:t>
      </w:r>
      <w:r w:rsidR="00434B9E">
        <w:rPr>
          <w:rFonts w:cstheme="minorHAnsi"/>
          <w:color w:val="70AD47" w:themeColor="accent6"/>
        </w:rPr>
        <w:t xml:space="preserve"> </w:t>
      </w:r>
      <w:r w:rsidR="00AC5713" w:rsidRPr="00AC5713">
        <w:rPr>
          <w:rFonts w:cstheme="minorHAnsi"/>
        </w:rPr>
        <w:t xml:space="preserve">Les </w:t>
      </w:r>
      <w:r w:rsidR="00F52B34">
        <w:rPr>
          <w:rFonts w:cstheme="minorHAnsi"/>
        </w:rPr>
        <w:t xml:space="preserve">Sous-traitants Ultérieurs </w:t>
      </w:r>
      <w:r w:rsidR="00AC5713">
        <w:rPr>
          <w:rFonts w:cstheme="minorHAnsi"/>
        </w:rPr>
        <w:t xml:space="preserve">du </w:t>
      </w:r>
      <w:r w:rsidR="00FA752A">
        <w:rPr>
          <w:rFonts w:cstheme="minorHAnsi"/>
        </w:rPr>
        <w:t>Titulaire</w:t>
      </w:r>
      <w:r w:rsidR="00AC5713">
        <w:rPr>
          <w:rFonts w:cstheme="minorHAnsi"/>
        </w:rPr>
        <w:t xml:space="preserve"> </w:t>
      </w:r>
      <w:r w:rsidR="00AC5713" w:rsidRPr="00AC5713">
        <w:rPr>
          <w:rFonts w:cstheme="minorHAnsi"/>
        </w:rPr>
        <w:t xml:space="preserve">ne sont pas </w:t>
      </w:r>
      <w:r w:rsidR="00434B9E">
        <w:rPr>
          <w:rFonts w:cstheme="minorHAnsi"/>
        </w:rPr>
        <w:t xml:space="preserve">non plus </w:t>
      </w:r>
      <w:r w:rsidR="00AC5713" w:rsidRPr="00AC5713">
        <w:rPr>
          <w:rFonts w:cstheme="minorHAnsi"/>
        </w:rPr>
        <w:t xml:space="preserve">autorisés </w:t>
      </w:r>
      <w:r w:rsidR="00AC5713">
        <w:rPr>
          <w:rFonts w:cstheme="minorHAnsi"/>
        </w:rPr>
        <w:t xml:space="preserve">à transférer à leur tour les Données à des tiers ou à d’autres sous-traitants ultérieurs sans autorisation expresse et préalable de l’AP-HP (interdiction de la sous-traitance en cascade). </w:t>
      </w:r>
    </w:p>
    <w:p w14:paraId="709E1A88" w14:textId="562FE9A2" w:rsidR="00A155FE" w:rsidRDefault="00AC5713" w:rsidP="00E347DA">
      <w:pPr>
        <w:jc w:val="both"/>
        <w:rPr>
          <w:rFonts w:cstheme="minorHAnsi"/>
        </w:rPr>
      </w:pPr>
      <w:r>
        <w:rPr>
          <w:rFonts w:cstheme="minorHAnsi"/>
        </w:rPr>
        <w:t xml:space="preserve">Le </w:t>
      </w:r>
      <w:r w:rsidR="00FA752A">
        <w:rPr>
          <w:rFonts w:cstheme="minorHAnsi"/>
        </w:rPr>
        <w:t>Titulaire</w:t>
      </w:r>
      <w:r w:rsidR="0067532F" w:rsidRPr="004C68C8">
        <w:rPr>
          <w:rFonts w:cstheme="minorHAnsi"/>
        </w:rPr>
        <w:t xml:space="preserve"> garantit que ni lui ni ses éventuels </w:t>
      </w:r>
      <w:r w:rsidR="00F52B34">
        <w:rPr>
          <w:rFonts w:cstheme="minorHAnsi"/>
        </w:rPr>
        <w:t>Sous-traitants Ultérieurs</w:t>
      </w:r>
      <w:r w:rsidR="00F52B34" w:rsidRPr="004C68C8">
        <w:rPr>
          <w:rFonts w:cstheme="minorHAnsi"/>
        </w:rPr>
        <w:t xml:space="preserve"> </w:t>
      </w:r>
      <w:r w:rsidR="0067532F" w:rsidRPr="004C68C8">
        <w:rPr>
          <w:rFonts w:cstheme="minorHAnsi"/>
        </w:rPr>
        <w:t xml:space="preserve">ne sont soumis </w:t>
      </w:r>
      <w:r w:rsidR="0067532F">
        <w:rPr>
          <w:rFonts w:cstheme="minorHAnsi"/>
        </w:rPr>
        <w:t>à des</w:t>
      </w:r>
      <w:r w:rsidR="0067532F" w:rsidRPr="004C68C8">
        <w:rPr>
          <w:rFonts w:cstheme="minorHAnsi"/>
        </w:rPr>
        <w:t xml:space="preserve"> lois et réglementations </w:t>
      </w:r>
      <w:r w:rsidR="0067532F">
        <w:rPr>
          <w:rFonts w:cstheme="minorHAnsi"/>
        </w:rPr>
        <w:t>contraires aux réglementations applicables en UE</w:t>
      </w:r>
      <w:r w:rsidR="00F52B34">
        <w:rPr>
          <w:rFonts w:cstheme="minorHAnsi"/>
        </w:rPr>
        <w:t>,</w:t>
      </w:r>
      <w:r w:rsidR="0067532F" w:rsidRPr="004C68C8">
        <w:rPr>
          <w:rFonts w:cstheme="minorHAnsi"/>
        </w:rPr>
        <w:t xml:space="preserve"> et avertira sans délai l’AP-HP en cas d’impossibilité de se conformer au RGPD et la loi IFL en raison de lois étrangères qui lui seraient applicables</w:t>
      </w:r>
      <w:r w:rsidR="0067532F">
        <w:rPr>
          <w:rFonts w:cstheme="minorHAnsi"/>
        </w:rPr>
        <w:t xml:space="preserve">, à lui ou à ses </w:t>
      </w:r>
      <w:r w:rsidR="00F52B34">
        <w:rPr>
          <w:rFonts w:cstheme="minorHAnsi"/>
        </w:rPr>
        <w:t>S</w:t>
      </w:r>
      <w:r w:rsidR="0067532F">
        <w:rPr>
          <w:rFonts w:cstheme="minorHAnsi"/>
        </w:rPr>
        <w:t>ous-traitants</w:t>
      </w:r>
      <w:r w:rsidR="00F52B34">
        <w:rPr>
          <w:rFonts w:cstheme="minorHAnsi"/>
        </w:rPr>
        <w:t xml:space="preserve"> Ultérieurs</w:t>
      </w:r>
      <w:r w:rsidR="0067532F" w:rsidRPr="004C68C8">
        <w:rPr>
          <w:rFonts w:cstheme="minorHAnsi"/>
        </w:rPr>
        <w:t>.</w:t>
      </w:r>
      <w:r w:rsidR="00A155FE">
        <w:rPr>
          <w:rFonts w:cstheme="minorHAnsi"/>
        </w:rPr>
        <w:t xml:space="preserve"> </w:t>
      </w:r>
    </w:p>
    <w:p w14:paraId="7C6CD0D5" w14:textId="77777777" w:rsidR="00EF1C23" w:rsidRPr="00EF1C23" w:rsidRDefault="00EF1C23" w:rsidP="001030EB">
      <w:pPr>
        <w:pStyle w:val="Paragraphedeliste"/>
        <w:numPr>
          <w:ilvl w:val="1"/>
          <w:numId w:val="23"/>
        </w:numPr>
        <w:jc w:val="both"/>
        <w:outlineLvl w:val="1"/>
        <w:rPr>
          <w:rFonts w:cstheme="minorHAnsi"/>
          <w:b/>
        </w:rPr>
      </w:pPr>
      <w:bookmarkStart w:id="11" w:name="_Toc194312862"/>
      <w:r w:rsidRPr="00EF1C23">
        <w:rPr>
          <w:rFonts w:cstheme="minorHAnsi"/>
          <w:b/>
        </w:rPr>
        <w:t xml:space="preserve">Prestataire d’hébergement de </w:t>
      </w:r>
      <w:r w:rsidR="00C7183F">
        <w:rPr>
          <w:rFonts w:cstheme="minorHAnsi"/>
          <w:b/>
        </w:rPr>
        <w:t>Données</w:t>
      </w:r>
      <w:r w:rsidRPr="00EF1C23">
        <w:rPr>
          <w:rFonts w:cstheme="minorHAnsi"/>
          <w:b/>
        </w:rPr>
        <w:t xml:space="preserve"> </w:t>
      </w:r>
      <w:r w:rsidR="00EC6FC7">
        <w:rPr>
          <w:rFonts w:cstheme="minorHAnsi"/>
          <w:b/>
        </w:rPr>
        <w:t>de santé</w:t>
      </w:r>
      <w:bookmarkEnd w:id="11"/>
      <w:r w:rsidR="00EC6FC7">
        <w:rPr>
          <w:rFonts w:cstheme="minorHAnsi"/>
          <w:b/>
        </w:rPr>
        <w:t xml:space="preserve"> </w:t>
      </w:r>
    </w:p>
    <w:p w14:paraId="75947E47" w14:textId="5F8AA07E" w:rsidR="00614A69" w:rsidRDefault="005240E8" w:rsidP="00614A69">
      <w:pPr>
        <w:jc w:val="both"/>
        <w:rPr>
          <w:rFonts w:cstheme="minorHAnsi"/>
        </w:rPr>
      </w:pPr>
      <w:r>
        <w:rPr>
          <w:rFonts w:cstheme="minorHAnsi"/>
        </w:rPr>
        <w:t xml:space="preserve">En cas d’hébergement cloud de données de santé, et sans </w:t>
      </w:r>
      <w:r w:rsidR="00EF1C23">
        <w:rPr>
          <w:rFonts w:cstheme="minorHAnsi"/>
        </w:rPr>
        <w:t>préjudice des dispositions ci-dessus, l</w:t>
      </w:r>
      <w:r w:rsidR="00614A69" w:rsidRPr="00386120">
        <w:rPr>
          <w:rFonts w:cstheme="minorHAnsi"/>
        </w:rPr>
        <w:t>e</w:t>
      </w:r>
      <w:r w:rsidR="00614A69">
        <w:rPr>
          <w:rFonts w:cstheme="minorHAnsi"/>
        </w:rPr>
        <w:t xml:space="preserve"> </w:t>
      </w:r>
      <w:r w:rsidR="00FA752A">
        <w:rPr>
          <w:rFonts w:cstheme="minorHAnsi"/>
        </w:rPr>
        <w:t>Titulaire</w:t>
      </w:r>
      <w:r w:rsidR="00614A69">
        <w:rPr>
          <w:rFonts w:cstheme="minorHAnsi"/>
        </w:rPr>
        <w:t xml:space="preserve"> garantit </w:t>
      </w:r>
      <w:r w:rsidR="002314A4">
        <w:rPr>
          <w:rFonts w:cstheme="minorHAnsi"/>
        </w:rPr>
        <w:t xml:space="preserve">expressément </w:t>
      </w:r>
      <w:r w:rsidR="00614A69">
        <w:rPr>
          <w:rFonts w:cstheme="minorHAnsi"/>
        </w:rPr>
        <w:t xml:space="preserve">que </w:t>
      </w:r>
      <w:r w:rsidR="002314A4">
        <w:rPr>
          <w:rFonts w:cstheme="minorHAnsi"/>
        </w:rPr>
        <w:t xml:space="preserve">son </w:t>
      </w:r>
      <w:r w:rsidR="00614A69" w:rsidRPr="005E0C6F">
        <w:rPr>
          <w:rFonts w:cstheme="minorHAnsi"/>
        </w:rPr>
        <w:t>prestataire d’</w:t>
      </w:r>
      <w:r w:rsidR="00614A69" w:rsidRPr="00386120">
        <w:rPr>
          <w:rFonts w:cstheme="minorHAnsi"/>
        </w:rPr>
        <w:t>héberge</w:t>
      </w:r>
      <w:r w:rsidR="00614A69" w:rsidRPr="005E0C6F">
        <w:rPr>
          <w:rFonts w:cstheme="minorHAnsi"/>
        </w:rPr>
        <w:t>ment</w:t>
      </w:r>
      <w:r w:rsidR="002314A4">
        <w:rPr>
          <w:rFonts w:cstheme="minorHAnsi"/>
        </w:rPr>
        <w:t xml:space="preserve"> (qualifié de </w:t>
      </w:r>
      <w:r w:rsidR="00E63810">
        <w:rPr>
          <w:rFonts w:cstheme="minorHAnsi"/>
        </w:rPr>
        <w:t>Sous-traitant Ultérieur</w:t>
      </w:r>
      <w:r w:rsidR="002314A4">
        <w:rPr>
          <w:rFonts w:cstheme="minorHAnsi"/>
        </w:rPr>
        <w:t>)</w:t>
      </w:r>
      <w:r w:rsidR="00614A69" w:rsidRPr="00386120">
        <w:rPr>
          <w:rFonts w:cstheme="minorHAnsi"/>
        </w:rPr>
        <w:t xml:space="preserve"> </w:t>
      </w:r>
      <w:r w:rsidR="00614A69" w:rsidRPr="001B4DDA">
        <w:rPr>
          <w:rFonts w:cstheme="minorHAnsi"/>
        </w:rPr>
        <w:t>présent</w:t>
      </w:r>
      <w:r w:rsidR="00614A69">
        <w:rPr>
          <w:rFonts w:cstheme="minorHAnsi"/>
        </w:rPr>
        <w:t>e</w:t>
      </w:r>
      <w:r w:rsidR="00614A69" w:rsidRPr="001B4DDA">
        <w:rPr>
          <w:rFonts w:cstheme="minorHAnsi"/>
        </w:rPr>
        <w:t xml:space="preserve"> les garanties cumulatives suivantes : </w:t>
      </w:r>
    </w:p>
    <w:p w14:paraId="5CBD5038" w14:textId="77777777" w:rsidR="00614A69" w:rsidRPr="001B4DDA" w:rsidRDefault="00614A69" w:rsidP="00614A69">
      <w:pPr>
        <w:pStyle w:val="Paragraphedeliste"/>
        <w:numPr>
          <w:ilvl w:val="0"/>
          <w:numId w:val="5"/>
        </w:numPr>
        <w:spacing w:after="0" w:line="240" w:lineRule="auto"/>
        <w:ind w:left="567"/>
        <w:jc w:val="both"/>
        <w:rPr>
          <w:rFonts w:cstheme="minorHAnsi"/>
        </w:rPr>
      </w:pPr>
      <w:r w:rsidRPr="001B4DDA">
        <w:rPr>
          <w:rFonts w:cstheme="minorHAnsi"/>
        </w:rPr>
        <w:t>S</w:t>
      </w:r>
      <w:r w:rsidRPr="00386120">
        <w:rPr>
          <w:rFonts w:cstheme="minorHAnsi"/>
        </w:rPr>
        <w:t>erveurs</w:t>
      </w:r>
      <w:r w:rsidRPr="001B4DDA">
        <w:rPr>
          <w:rFonts w:cstheme="minorHAnsi"/>
        </w:rPr>
        <w:t xml:space="preserve"> du prestataire</w:t>
      </w:r>
      <w:r w:rsidRPr="00386120">
        <w:rPr>
          <w:rFonts w:cstheme="minorHAnsi"/>
        </w:rPr>
        <w:t xml:space="preserve"> </w:t>
      </w:r>
      <w:r w:rsidRPr="001B4DDA">
        <w:rPr>
          <w:rFonts w:cstheme="minorHAnsi"/>
        </w:rPr>
        <w:t xml:space="preserve">localisés </w:t>
      </w:r>
      <w:r w:rsidRPr="00386120">
        <w:rPr>
          <w:rFonts w:cstheme="minorHAnsi"/>
        </w:rPr>
        <w:t xml:space="preserve">en France </w:t>
      </w:r>
      <w:r w:rsidRPr="001B4DDA">
        <w:rPr>
          <w:rFonts w:cstheme="minorHAnsi"/>
        </w:rPr>
        <w:t>ou au sein de l’UE</w:t>
      </w:r>
    </w:p>
    <w:p w14:paraId="65BB59DF" w14:textId="77777777" w:rsidR="00614A69" w:rsidRPr="001B4DDA" w:rsidRDefault="00614A69" w:rsidP="00614A69">
      <w:pPr>
        <w:pStyle w:val="Paragraphedeliste"/>
        <w:numPr>
          <w:ilvl w:val="0"/>
          <w:numId w:val="5"/>
        </w:numPr>
        <w:spacing w:after="0" w:line="240" w:lineRule="auto"/>
        <w:ind w:left="567"/>
        <w:jc w:val="both"/>
        <w:rPr>
          <w:rFonts w:cstheme="minorHAnsi"/>
        </w:rPr>
      </w:pPr>
      <w:r w:rsidRPr="001B4DDA">
        <w:rPr>
          <w:rFonts w:cstheme="minorHAnsi"/>
        </w:rPr>
        <w:t>Prestataire d’hébergement disposant de la certification HDS</w:t>
      </w:r>
      <w:r w:rsidR="00EF1C23">
        <w:rPr>
          <w:rFonts w:cstheme="minorHAnsi"/>
        </w:rPr>
        <w:t> </w:t>
      </w:r>
    </w:p>
    <w:p w14:paraId="5F739E92" w14:textId="77777777" w:rsidR="00EC561D" w:rsidRDefault="00614A69" w:rsidP="00614A69">
      <w:pPr>
        <w:pStyle w:val="Paragraphedeliste"/>
        <w:numPr>
          <w:ilvl w:val="0"/>
          <w:numId w:val="5"/>
        </w:numPr>
        <w:spacing w:after="0" w:line="240" w:lineRule="auto"/>
        <w:ind w:left="567"/>
        <w:jc w:val="both"/>
        <w:rPr>
          <w:rFonts w:cstheme="minorHAnsi"/>
        </w:rPr>
      </w:pPr>
      <w:r w:rsidRPr="005E0C6F">
        <w:rPr>
          <w:rFonts w:cstheme="minorHAnsi"/>
        </w:rPr>
        <w:t xml:space="preserve">Prestataire d’hébergement conforme au référentiel </w:t>
      </w:r>
      <w:proofErr w:type="spellStart"/>
      <w:r w:rsidRPr="005E0C6F">
        <w:rPr>
          <w:rFonts w:cstheme="minorHAnsi"/>
        </w:rPr>
        <w:t>SecNumCloud</w:t>
      </w:r>
      <w:proofErr w:type="spellEnd"/>
      <w:r w:rsidRPr="005E0C6F">
        <w:rPr>
          <w:rFonts w:cstheme="minorHAnsi"/>
        </w:rPr>
        <w:t xml:space="preserve"> </w:t>
      </w:r>
      <w:r w:rsidR="002314A4">
        <w:rPr>
          <w:rFonts w:cstheme="minorHAnsi"/>
        </w:rPr>
        <w:t>publié par</w:t>
      </w:r>
      <w:r w:rsidRPr="005E0C6F">
        <w:rPr>
          <w:rFonts w:cstheme="minorHAnsi"/>
        </w:rPr>
        <w:t xml:space="preserve"> l’ANSSI </w:t>
      </w:r>
    </w:p>
    <w:p w14:paraId="719729B8" w14:textId="77777777" w:rsidR="00614A69" w:rsidRPr="00EC561D" w:rsidRDefault="00EC561D" w:rsidP="00614A69">
      <w:pPr>
        <w:pStyle w:val="Paragraphedeliste"/>
        <w:numPr>
          <w:ilvl w:val="0"/>
          <w:numId w:val="5"/>
        </w:numPr>
        <w:spacing w:after="0" w:line="240" w:lineRule="auto"/>
        <w:ind w:left="567"/>
        <w:jc w:val="both"/>
        <w:rPr>
          <w:rFonts w:cstheme="minorHAnsi"/>
        </w:rPr>
      </w:pPr>
      <w:r w:rsidRPr="005E0C6F">
        <w:rPr>
          <w:rFonts w:cstheme="minorHAnsi"/>
        </w:rPr>
        <w:t>Prestataire d’hébergement</w:t>
      </w:r>
      <w:r w:rsidR="00614A69" w:rsidRPr="005E0C6F">
        <w:rPr>
          <w:rFonts w:cstheme="minorHAnsi"/>
        </w:rPr>
        <w:t xml:space="preserve"> </w:t>
      </w:r>
      <w:r w:rsidR="0067532F">
        <w:rPr>
          <w:rFonts w:cstheme="minorHAnsi"/>
        </w:rPr>
        <w:t xml:space="preserve">garantissant </w:t>
      </w:r>
      <w:r w:rsidR="002314A4">
        <w:rPr>
          <w:rFonts w:cstheme="minorHAnsi"/>
        </w:rPr>
        <w:t xml:space="preserve">sans réserve </w:t>
      </w:r>
      <w:r w:rsidR="0067532F">
        <w:rPr>
          <w:rFonts w:cstheme="minorHAnsi"/>
        </w:rPr>
        <w:t xml:space="preserve">son </w:t>
      </w:r>
      <w:r w:rsidR="00614A69" w:rsidRPr="00EC561D">
        <w:rPr>
          <w:rFonts w:cstheme="minorHAnsi"/>
        </w:rPr>
        <w:t>immuni</w:t>
      </w:r>
      <w:r w:rsidR="0067532F">
        <w:rPr>
          <w:rFonts w:cstheme="minorHAnsi"/>
        </w:rPr>
        <w:t>t</w:t>
      </w:r>
      <w:r w:rsidR="00614A69" w:rsidRPr="00EC561D">
        <w:rPr>
          <w:rFonts w:cstheme="minorHAnsi"/>
        </w:rPr>
        <w:t xml:space="preserve">é contre toute réglementation ou décision extra-européenne </w:t>
      </w:r>
      <w:r w:rsidR="002314A4">
        <w:rPr>
          <w:rFonts w:cstheme="minorHAnsi"/>
        </w:rPr>
        <w:t xml:space="preserve">sur le transfert des données (garantie écrite, qui pourra être communiquée à </w:t>
      </w:r>
      <w:r w:rsidR="00AC5713">
        <w:rPr>
          <w:rFonts w:cstheme="minorHAnsi"/>
        </w:rPr>
        <w:t xml:space="preserve">l’AP-HP à </w:t>
      </w:r>
      <w:r w:rsidR="002314A4">
        <w:rPr>
          <w:rFonts w:cstheme="minorHAnsi"/>
        </w:rPr>
        <w:t>p</w:t>
      </w:r>
      <w:r w:rsidR="00AC5713">
        <w:rPr>
          <w:rFonts w:cstheme="minorHAnsi"/>
        </w:rPr>
        <w:t>remière demande</w:t>
      </w:r>
      <w:r w:rsidR="002314A4">
        <w:rPr>
          <w:rFonts w:cstheme="minorHAnsi"/>
        </w:rPr>
        <w:t>)</w:t>
      </w:r>
    </w:p>
    <w:p w14:paraId="4F285A26" w14:textId="77777777" w:rsidR="00614A69" w:rsidRPr="001B4DDA" w:rsidRDefault="00614A69" w:rsidP="00614A69">
      <w:pPr>
        <w:pStyle w:val="Paragraphedeliste"/>
        <w:numPr>
          <w:ilvl w:val="0"/>
          <w:numId w:val="5"/>
        </w:numPr>
        <w:spacing w:after="0" w:line="240" w:lineRule="auto"/>
        <w:ind w:left="567"/>
        <w:jc w:val="both"/>
        <w:rPr>
          <w:rFonts w:cstheme="minorHAnsi"/>
        </w:rPr>
      </w:pPr>
      <w:r w:rsidRPr="001B4DDA">
        <w:rPr>
          <w:rFonts w:cstheme="minorHAnsi"/>
        </w:rPr>
        <w:t xml:space="preserve">Prestataire d’hébergement soumis aux lois et réglementations applicables au sein de l’UE en matière de protection des données personnelles </w:t>
      </w:r>
      <w:r>
        <w:rPr>
          <w:rFonts w:cstheme="minorHAnsi"/>
        </w:rPr>
        <w:t xml:space="preserve">et </w:t>
      </w:r>
      <w:r w:rsidR="0067532F">
        <w:rPr>
          <w:rFonts w:cstheme="minorHAnsi"/>
        </w:rPr>
        <w:t>garantissant</w:t>
      </w:r>
      <w:r>
        <w:rPr>
          <w:rFonts w:cstheme="minorHAnsi"/>
        </w:rPr>
        <w:t xml:space="preserve"> à tout moment le respect des dispositions du RGPD</w:t>
      </w:r>
      <w:r w:rsidR="00EF1C23">
        <w:rPr>
          <w:rFonts w:cstheme="minorHAnsi"/>
        </w:rPr>
        <w:t> </w:t>
      </w:r>
    </w:p>
    <w:p w14:paraId="5A1749A2" w14:textId="77777777" w:rsidR="00614A69" w:rsidRPr="00C10BB9" w:rsidRDefault="00614A69" w:rsidP="00614A69">
      <w:pPr>
        <w:pStyle w:val="Paragraphedeliste"/>
        <w:numPr>
          <w:ilvl w:val="0"/>
          <w:numId w:val="5"/>
        </w:numPr>
        <w:spacing w:after="0" w:line="240" w:lineRule="auto"/>
        <w:ind w:left="567"/>
        <w:jc w:val="both"/>
        <w:rPr>
          <w:rFonts w:cstheme="minorHAnsi"/>
        </w:rPr>
      </w:pPr>
      <w:r w:rsidRPr="001B4DDA">
        <w:rPr>
          <w:rFonts w:cstheme="minorHAnsi"/>
        </w:rPr>
        <w:t>Prestataire d’hébergement fournissant des garanties de réversibilité des services permettant l’AP-HP de ré</w:t>
      </w:r>
      <w:r w:rsidRPr="00EC561D">
        <w:rPr>
          <w:rFonts w:cstheme="minorHAnsi"/>
        </w:rPr>
        <w:t xml:space="preserve">cupérer ou faire récupérer l’ensemble des </w:t>
      </w:r>
      <w:r w:rsidR="00C7183F">
        <w:rPr>
          <w:rFonts w:cstheme="minorHAnsi"/>
        </w:rPr>
        <w:t>Données</w:t>
      </w:r>
      <w:r w:rsidRPr="00EC561D">
        <w:rPr>
          <w:rFonts w:cstheme="minorHAnsi"/>
        </w:rPr>
        <w:t xml:space="preserve"> sans atteinte à la continuité de son activité</w:t>
      </w:r>
      <w:r w:rsidR="00EF1C23">
        <w:rPr>
          <w:rFonts w:cstheme="minorHAnsi"/>
        </w:rPr>
        <w:t> </w:t>
      </w:r>
    </w:p>
    <w:p w14:paraId="4A709FEC" w14:textId="77777777" w:rsidR="00614A69" w:rsidRDefault="00614A69" w:rsidP="00614A69">
      <w:pPr>
        <w:pStyle w:val="Paragraphedeliste"/>
        <w:numPr>
          <w:ilvl w:val="0"/>
          <w:numId w:val="5"/>
        </w:numPr>
        <w:spacing w:after="0" w:line="240" w:lineRule="auto"/>
        <w:ind w:left="567"/>
        <w:jc w:val="both"/>
        <w:rPr>
          <w:rFonts w:cstheme="minorHAnsi"/>
        </w:rPr>
      </w:pPr>
      <w:r w:rsidRPr="00EC561D">
        <w:rPr>
          <w:rFonts w:cstheme="minorHAnsi"/>
        </w:rPr>
        <w:t>Conformité des services</w:t>
      </w:r>
      <w:r w:rsidR="002314A4">
        <w:rPr>
          <w:rFonts w:cstheme="minorHAnsi"/>
        </w:rPr>
        <w:t xml:space="preserve"> d’hébergement</w:t>
      </w:r>
      <w:r w:rsidRPr="00EC561D">
        <w:rPr>
          <w:rFonts w:cstheme="minorHAnsi"/>
        </w:rPr>
        <w:t xml:space="preserve"> avec les règles de GAIA-X, notamment </w:t>
      </w:r>
      <w:proofErr w:type="gramStart"/>
      <w:r w:rsidRPr="00EC561D">
        <w:rPr>
          <w:rFonts w:cstheme="minorHAnsi"/>
        </w:rPr>
        <w:t>en terme</w:t>
      </w:r>
      <w:proofErr w:type="gramEnd"/>
      <w:r w:rsidRPr="00EC561D">
        <w:rPr>
          <w:rFonts w:cstheme="minorHAnsi"/>
        </w:rPr>
        <w:t xml:space="preserve"> d’interopérabilité et de portabilité</w:t>
      </w:r>
      <w:r w:rsidR="00EC561D">
        <w:rPr>
          <w:rFonts w:cstheme="minorHAnsi"/>
        </w:rPr>
        <w:t>.</w:t>
      </w:r>
    </w:p>
    <w:p w14:paraId="5DB3F2EE" w14:textId="77777777" w:rsidR="000644A4" w:rsidRDefault="000644A4" w:rsidP="000644A4">
      <w:pPr>
        <w:pStyle w:val="Paragraphedeliste"/>
        <w:spacing w:after="0" w:line="240" w:lineRule="auto"/>
        <w:ind w:left="567"/>
        <w:jc w:val="both"/>
        <w:rPr>
          <w:rFonts w:cstheme="minorHAnsi"/>
        </w:rPr>
      </w:pPr>
    </w:p>
    <w:p w14:paraId="5B7B7844" w14:textId="5610C395" w:rsidR="002314A4" w:rsidRPr="00EA2B3D" w:rsidRDefault="002314A4" w:rsidP="000644A4">
      <w:pPr>
        <w:spacing w:after="0" w:line="240" w:lineRule="auto"/>
        <w:jc w:val="both"/>
        <w:rPr>
          <w:rFonts w:cstheme="minorHAnsi"/>
        </w:rPr>
      </w:pPr>
      <w:r w:rsidRPr="00EA2B3D">
        <w:rPr>
          <w:rFonts w:cstheme="minorHAnsi"/>
        </w:rPr>
        <w:t xml:space="preserve">A défaut pour le </w:t>
      </w:r>
      <w:r w:rsidR="00FA752A">
        <w:rPr>
          <w:rFonts w:cstheme="minorHAnsi"/>
        </w:rPr>
        <w:t>Titulaire</w:t>
      </w:r>
      <w:r w:rsidRPr="00EA2B3D">
        <w:rPr>
          <w:rFonts w:cstheme="minorHAnsi"/>
        </w:rPr>
        <w:t xml:space="preserve"> de pouvoir s’engager sur les principes ci-dessus</w:t>
      </w:r>
      <w:r w:rsidR="000644A4" w:rsidRPr="00EA2B3D">
        <w:rPr>
          <w:rFonts w:cstheme="minorHAnsi"/>
        </w:rPr>
        <w:t xml:space="preserve"> au jour de la signature des présentes, le </w:t>
      </w:r>
      <w:r w:rsidR="00FA752A">
        <w:rPr>
          <w:rFonts w:cstheme="minorHAnsi"/>
        </w:rPr>
        <w:t>Titulaire</w:t>
      </w:r>
      <w:r w:rsidR="000644A4" w:rsidRPr="00EA2B3D">
        <w:rPr>
          <w:rFonts w:cstheme="minorHAnsi"/>
        </w:rPr>
        <w:t xml:space="preserve"> s’engage </w:t>
      </w:r>
      <w:r w:rsidR="00552ED7" w:rsidRPr="00EA2B3D">
        <w:rPr>
          <w:rFonts w:eastAsia="Calibri" w:cstheme="minorHAnsi"/>
        </w:rPr>
        <w:t xml:space="preserve">(à défaut, le </w:t>
      </w:r>
      <w:r w:rsidR="00CE645A">
        <w:rPr>
          <w:rFonts w:eastAsia="Calibri" w:cstheme="minorHAnsi"/>
        </w:rPr>
        <w:t xml:space="preserve">marché </w:t>
      </w:r>
      <w:r w:rsidR="00552ED7" w:rsidRPr="00EA2B3D">
        <w:rPr>
          <w:rFonts w:eastAsia="Calibri" w:cstheme="minorHAnsi"/>
        </w:rPr>
        <w:t>pourra être résilié sans frais ni indemnité à première demande de l’AP-HP</w:t>
      </w:r>
      <w:proofErr w:type="gramStart"/>
      <w:r w:rsidR="00552ED7" w:rsidRPr="00EA2B3D">
        <w:rPr>
          <w:rFonts w:eastAsia="Calibri" w:cstheme="minorHAnsi"/>
        </w:rPr>
        <w:t>)</w:t>
      </w:r>
      <w:r w:rsidR="000644A4" w:rsidRPr="00EA2B3D">
        <w:rPr>
          <w:rFonts w:cstheme="minorHAnsi"/>
        </w:rPr>
        <w:t>:</w:t>
      </w:r>
      <w:proofErr w:type="gramEnd"/>
      <w:r w:rsidR="000644A4" w:rsidRPr="00EA2B3D">
        <w:rPr>
          <w:rFonts w:cstheme="minorHAnsi"/>
        </w:rPr>
        <w:t xml:space="preserve"> </w:t>
      </w:r>
    </w:p>
    <w:p w14:paraId="2AC1A072" w14:textId="77777777" w:rsidR="002314A4" w:rsidRPr="00EA2B3D" w:rsidRDefault="002314A4" w:rsidP="002314A4">
      <w:pPr>
        <w:spacing w:after="0" w:line="240" w:lineRule="auto"/>
        <w:rPr>
          <w:rFonts w:cstheme="minorHAnsi"/>
        </w:rPr>
      </w:pPr>
    </w:p>
    <w:p w14:paraId="613503CA" w14:textId="77777777" w:rsidR="00475D63" w:rsidRPr="00EA2B3D" w:rsidRDefault="000644A4" w:rsidP="00475D63">
      <w:pPr>
        <w:pStyle w:val="Paragraphedeliste"/>
        <w:numPr>
          <w:ilvl w:val="0"/>
          <w:numId w:val="30"/>
        </w:numPr>
        <w:spacing w:after="0" w:line="240" w:lineRule="auto"/>
        <w:ind w:left="567"/>
        <w:jc w:val="both"/>
        <w:rPr>
          <w:rFonts w:cstheme="minorHAnsi"/>
        </w:rPr>
      </w:pPr>
      <w:r w:rsidRPr="00EA2B3D">
        <w:rPr>
          <w:rFonts w:eastAsia="Calibri" w:cstheme="minorHAnsi"/>
        </w:rPr>
        <w:t>A</w:t>
      </w:r>
      <w:r w:rsidR="002314A4" w:rsidRPr="00EA2B3D">
        <w:rPr>
          <w:rFonts w:eastAsia="Calibri" w:cstheme="minorHAnsi"/>
        </w:rPr>
        <w:t xml:space="preserve"> migrer les services d’hébergement dans un délai </w:t>
      </w:r>
      <w:r w:rsidRPr="00EA2B3D">
        <w:rPr>
          <w:rFonts w:eastAsia="Calibri" w:cstheme="minorHAnsi"/>
        </w:rPr>
        <w:t xml:space="preserve">de </w:t>
      </w:r>
      <w:r w:rsidR="00EC6FC7" w:rsidRPr="00EA2B3D">
        <w:rPr>
          <w:rFonts w:eastAsia="Calibri" w:cstheme="minorHAnsi"/>
        </w:rPr>
        <w:t xml:space="preserve">24 </w:t>
      </w:r>
      <w:r w:rsidRPr="00EA2B3D">
        <w:rPr>
          <w:rFonts w:eastAsia="Calibri" w:cstheme="minorHAnsi"/>
        </w:rPr>
        <w:t>mois</w:t>
      </w:r>
      <w:r w:rsidR="002314A4" w:rsidRPr="00EA2B3D">
        <w:rPr>
          <w:rFonts w:eastAsia="Calibri" w:cstheme="minorHAnsi"/>
        </w:rPr>
        <w:t xml:space="preserve"> </w:t>
      </w:r>
      <w:r w:rsidRPr="00EA2B3D">
        <w:rPr>
          <w:rFonts w:eastAsia="Calibri" w:cstheme="minorHAnsi"/>
        </w:rPr>
        <w:t xml:space="preserve">maximum </w:t>
      </w:r>
      <w:r w:rsidR="002314A4" w:rsidRPr="00EA2B3D">
        <w:rPr>
          <w:rFonts w:eastAsia="Calibri" w:cstheme="minorHAnsi"/>
        </w:rPr>
        <w:t xml:space="preserve">vers une offre présentant </w:t>
      </w:r>
      <w:r w:rsidR="00AC5713" w:rsidRPr="00EA2B3D">
        <w:rPr>
          <w:rFonts w:eastAsia="Calibri" w:cstheme="minorHAnsi"/>
        </w:rPr>
        <w:t>l’intégralité des</w:t>
      </w:r>
      <w:r w:rsidR="002314A4" w:rsidRPr="00EA2B3D">
        <w:rPr>
          <w:rFonts w:eastAsia="Calibri" w:cstheme="minorHAnsi"/>
        </w:rPr>
        <w:t xml:space="preserve"> garanties exigées ci-</w:t>
      </w:r>
      <w:proofErr w:type="gramStart"/>
      <w:r w:rsidR="002314A4" w:rsidRPr="00EA2B3D">
        <w:rPr>
          <w:rFonts w:eastAsia="Calibri" w:cstheme="minorHAnsi"/>
        </w:rPr>
        <w:t>dessus;</w:t>
      </w:r>
      <w:proofErr w:type="gramEnd"/>
    </w:p>
    <w:p w14:paraId="49DF3612" w14:textId="227670DC" w:rsidR="00A155FE" w:rsidRPr="00EA2B3D" w:rsidRDefault="000644A4" w:rsidP="009D05B5">
      <w:pPr>
        <w:pStyle w:val="Paragraphedeliste"/>
        <w:numPr>
          <w:ilvl w:val="0"/>
          <w:numId w:val="30"/>
        </w:numPr>
        <w:spacing w:after="0" w:line="240" w:lineRule="auto"/>
        <w:ind w:left="567"/>
        <w:jc w:val="both"/>
        <w:rPr>
          <w:rFonts w:cstheme="minorHAnsi"/>
        </w:rPr>
      </w:pPr>
      <w:r w:rsidRPr="00EA2B3D">
        <w:rPr>
          <w:rFonts w:eastAsia="Calibri" w:cstheme="minorHAnsi"/>
        </w:rPr>
        <w:t xml:space="preserve">A </w:t>
      </w:r>
      <w:r w:rsidR="00236F33" w:rsidRPr="00EA2B3D">
        <w:rPr>
          <w:rFonts w:eastAsia="Calibri" w:cstheme="minorHAnsi"/>
        </w:rPr>
        <w:t>mettre en place</w:t>
      </w:r>
      <w:r w:rsidR="00475D63" w:rsidRPr="00EA2B3D">
        <w:rPr>
          <w:rFonts w:eastAsia="Calibri" w:cstheme="minorHAnsi"/>
        </w:rPr>
        <w:t xml:space="preserve"> sans délai</w:t>
      </w:r>
      <w:r w:rsidR="00236F33" w:rsidRPr="00EA2B3D">
        <w:rPr>
          <w:rFonts w:eastAsia="Calibri" w:cstheme="minorHAnsi"/>
        </w:rPr>
        <w:t xml:space="preserve"> </w:t>
      </w:r>
      <w:r w:rsidR="00475D63" w:rsidRPr="00EA2B3D">
        <w:rPr>
          <w:rFonts w:eastAsia="Calibri" w:cstheme="minorHAnsi"/>
        </w:rPr>
        <w:t xml:space="preserve">avec son Sous-traitant Ultérieur </w:t>
      </w:r>
      <w:r w:rsidR="00D97DD8">
        <w:rPr>
          <w:rFonts w:eastAsia="Calibri" w:cstheme="minorHAnsi"/>
        </w:rPr>
        <w:t xml:space="preserve">en charge de l’hébergement cloud des données de santé </w:t>
      </w:r>
      <w:r w:rsidR="00475D63" w:rsidRPr="00EA2B3D">
        <w:rPr>
          <w:rFonts w:eastAsia="Calibri" w:cstheme="minorHAnsi"/>
        </w:rPr>
        <w:t>l</w:t>
      </w:r>
      <w:r w:rsidR="00236F33" w:rsidRPr="00EA2B3D">
        <w:rPr>
          <w:rFonts w:eastAsia="Calibri" w:cstheme="minorHAnsi"/>
        </w:rPr>
        <w:t xml:space="preserve">es garanties appropriées </w:t>
      </w:r>
      <w:r w:rsidR="00F542D5" w:rsidRPr="00EA2B3D">
        <w:rPr>
          <w:rFonts w:eastAsia="Calibri" w:cstheme="minorHAnsi"/>
        </w:rPr>
        <w:t>exigé</w:t>
      </w:r>
      <w:r w:rsidR="00475D63" w:rsidRPr="00EA2B3D">
        <w:rPr>
          <w:rFonts w:eastAsia="Calibri" w:cstheme="minorHAnsi"/>
        </w:rPr>
        <w:t>es</w:t>
      </w:r>
      <w:r w:rsidR="00F542D5" w:rsidRPr="00EA2B3D">
        <w:rPr>
          <w:rFonts w:eastAsia="Calibri" w:cstheme="minorHAnsi"/>
        </w:rPr>
        <w:t xml:space="preserve"> </w:t>
      </w:r>
      <w:r w:rsidR="00236F33" w:rsidRPr="00EA2B3D">
        <w:rPr>
          <w:rFonts w:eastAsia="Calibri" w:cstheme="minorHAnsi"/>
        </w:rPr>
        <w:t xml:space="preserve">par </w:t>
      </w:r>
      <w:r w:rsidR="00CE645A">
        <w:rPr>
          <w:rFonts w:eastAsia="Calibri" w:cstheme="minorHAnsi"/>
        </w:rPr>
        <w:t xml:space="preserve">le chapitre </w:t>
      </w:r>
      <w:r w:rsidR="001F3D6D">
        <w:rPr>
          <w:rFonts w:eastAsia="Calibri" w:cstheme="minorHAnsi"/>
        </w:rPr>
        <w:t>5</w:t>
      </w:r>
      <w:r w:rsidR="00236F33" w:rsidRPr="00EA2B3D">
        <w:rPr>
          <w:rFonts w:eastAsia="Calibri" w:cstheme="minorHAnsi"/>
        </w:rPr>
        <w:t xml:space="preserve"> du RGPD (par exemple, intégrer</w:t>
      </w:r>
      <w:r w:rsidR="002314A4" w:rsidRPr="00EA2B3D">
        <w:rPr>
          <w:rFonts w:eastAsia="Calibri" w:cstheme="minorHAnsi"/>
        </w:rPr>
        <w:t xml:space="preserve"> dans son contrat </w:t>
      </w:r>
      <w:r w:rsidR="002314A4" w:rsidRPr="00EA2B3D">
        <w:rPr>
          <w:rFonts w:cstheme="minorHAnsi"/>
        </w:rPr>
        <w:t xml:space="preserve">conclu </w:t>
      </w:r>
      <w:r w:rsidR="002314A4" w:rsidRPr="00EA2B3D">
        <w:rPr>
          <w:rFonts w:eastAsia="Calibri" w:cstheme="minorHAnsi"/>
        </w:rPr>
        <w:t>avec son prestataire d’hébergement</w:t>
      </w:r>
      <w:r w:rsidR="00236F33" w:rsidRPr="00EA2B3D">
        <w:rPr>
          <w:rFonts w:eastAsia="Calibri" w:cstheme="minorHAnsi"/>
        </w:rPr>
        <w:t xml:space="preserve"> </w:t>
      </w:r>
      <w:r w:rsidR="002314A4" w:rsidRPr="00EA2B3D">
        <w:rPr>
          <w:rFonts w:eastAsia="Calibri" w:cstheme="minorHAnsi"/>
        </w:rPr>
        <w:t xml:space="preserve">des clauses contractuelles types publiées par la </w:t>
      </w:r>
      <w:r w:rsidR="002314A4" w:rsidRPr="00EA2B3D">
        <w:rPr>
          <w:rFonts w:cstheme="minorHAnsi"/>
        </w:rPr>
        <w:t>Commission européenne</w:t>
      </w:r>
      <w:r w:rsidR="00D97DD8">
        <w:rPr>
          <w:rFonts w:cstheme="minorHAnsi"/>
        </w:rPr>
        <w:t xml:space="preserve"> dûment</w:t>
      </w:r>
      <w:r w:rsidR="002314A4" w:rsidRPr="00EA2B3D">
        <w:rPr>
          <w:rFonts w:cstheme="minorHAnsi"/>
        </w:rPr>
        <w:t xml:space="preserve"> </w:t>
      </w:r>
      <w:r w:rsidRPr="00EA2B3D">
        <w:rPr>
          <w:rFonts w:eastAsia="Calibri" w:cstheme="minorHAnsi"/>
        </w:rPr>
        <w:t xml:space="preserve">accompagnée des mesures </w:t>
      </w:r>
      <w:r w:rsidR="0049400C" w:rsidRPr="00EA2B3D">
        <w:rPr>
          <w:rFonts w:eastAsia="Calibri" w:cstheme="minorHAnsi"/>
        </w:rPr>
        <w:t>supplémentaires</w:t>
      </w:r>
      <w:r w:rsidR="00637CD3" w:rsidRPr="00EA2B3D">
        <w:rPr>
          <w:rFonts w:eastAsia="Calibri" w:cstheme="minorHAnsi"/>
        </w:rPr>
        <w:t xml:space="preserve"> </w:t>
      </w:r>
      <w:r w:rsidRPr="00EA2B3D">
        <w:rPr>
          <w:rFonts w:eastAsia="Calibri" w:cstheme="minorHAnsi"/>
        </w:rPr>
        <w:t xml:space="preserve">permettant de garantir </w:t>
      </w:r>
      <w:r w:rsidR="0049400C" w:rsidRPr="00EA2B3D">
        <w:rPr>
          <w:rFonts w:eastAsia="Calibri" w:cstheme="minorHAnsi"/>
        </w:rPr>
        <w:t>un niveau de protection équivalent à celui garanti au sein de l’UE</w:t>
      </w:r>
      <w:r w:rsidR="00236F33" w:rsidRPr="00EA2B3D">
        <w:rPr>
          <w:rFonts w:eastAsia="Calibri" w:cstheme="minorHAnsi"/>
        </w:rPr>
        <w:t>)</w:t>
      </w:r>
      <w:r w:rsidRPr="00EA2B3D">
        <w:rPr>
          <w:rFonts w:eastAsia="Calibri" w:cstheme="minorHAnsi"/>
        </w:rPr>
        <w:t>.</w:t>
      </w:r>
      <w:r w:rsidR="00475D63" w:rsidRPr="00EA2B3D">
        <w:rPr>
          <w:rFonts w:eastAsia="Calibri" w:cstheme="minorHAnsi"/>
        </w:rPr>
        <w:t xml:space="preserve"> Le </w:t>
      </w:r>
      <w:r w:rsidR="00FA752A">
        <w:rPr>
          <w:rFonts w:eastAsia="Calibri" w:cstheme="minorHAnsi"/>
        </w:rPr>
        <w:t>Titulaire</w:t>
      </w:r>
      <w:r w:rsidR="00475D63" w:rsidRPr="00EA2B3D">
        <w:rPr>
          <w:rFonts w:eastAsia="Calibri" w:cstheme="minorHAnsi"/>
        </w:rPr>
        <w:t xml:space="preserve"> </w:t>
      </w:r>
      <w:r w:rsidR="00475D63" w:rsidRPr="00EA2B3D">
        <w:rPr>
          <w:rFonts w:cstheme="minorHAnsi"/>
        </w:rPr>
        <w:t>garanti</w:t>
      </w:r>
      <w:r w:rsidR="00C85EE6" w:rsidRPr="00EA2B3D">
        <w:rPr>
          <w:rFonts w:cstheme="minorHAnsi"/>
        </w:rPr>
        <w:t>t</w:t>
      </w:r>
      <w:r w:rsidR="002C035A" w:rsidRPr="00EA2B3D">
        <w:rPr>
          <w:rFonts w:cstheme="minorHAnsi"/>
        </w:rPr>
        <w:t xml:space="preserve"> à ce titre</w:t>
      </w:r>
      <w:r w:rsidR="00475D63" w:rsidRPr="00EA2B3D">
        <w:rPr>
          <w:rFonts w:cstheme="minorHAnsi"/>
        </w:rPr>
        <w:t xml:space="preserve"> que la législation du pays tiers à laquelle son Sous-traitant </w:t>
      </w:r>
      <w:r w:rsidR="002C035A" w:rsidRPr="00EA2B3D">
        <w:rPr>
          <w:rFonts w:cstheme="minorHAnsi"/>
        </w:rPr>
        <w:t>U</w:t>
      </w:r>
      <w:r w:rsidR="00475D63" w:rsidRPr="00EA2B3D">
        <w:rPr>
          <w:rFonts w:cstheme="minorHAnsi"/>
        </w:rPr>
        <w:t xml:space="preserve">ltérieur est soumis n'empiétera pas sur ces mesures supplémentaires de manière à les priver d'effectivité, ni ne risque de compromettre le niveau de protection adéquat que les clauses </w:t>
      </w:r>
      <w:r w:rsidR="00475D63" w:rsidRPr="00EA2B3D">
        <w:rPr>
          <w:rFonts w:eastAsia="Calibri" w:cstheme="minorHAnsi"/>
        </w:rPr>
        <w:t xml:space="preserve">contractuelles types </w:t>
      </w:r>
      <w:r w:rsidR="00475D63" w:rsidRPr="00EA2B3D">
        <w:rPr>
          <w:rFonts w:cstheme="minorHAnsi"/>
        </w:rPr>
        <w:t>et les mesures supplémentaires sont précisément censées garantir</w:t>
      </w:r>
      <w:r w:rsidR="00C85EE6" w:rsidRPr="00EA2B3D">
        <w:rPr>
          <w:rFonts w:cstheme="minorHAnsi"/>
        </w:rPr>
        <w:t> ;</w:t>
      </w:r>
    </w:p>
    <w:p w14:paraId="132A3AA4" w14:textId="77777777" w:rsidR="00A155FE" w:rsidRPr="00EA2B3D" w:rsidRDefault="00A155FE" w:rsidP="00E3476A">
      <w:pPr>
        <w:pStyle w:val="Paragraphedeliste"/>
        <w:numPr>
          <w:ilvl w:val="0"/>
          <w:numId w:val="30"/>
        </w:numPr>
        <w:spacing w:after="0" w:line="240" w:lineRule="auto"/>
        <w:ind w:left="567"/>
        <w:jc w:val="both"/>
        <w:rPr>
          <w:rFonts w:cstheme="minorHAnsi"/>
        </w:rPr>
      </w:pPr>
      <w:r w:rsidRPr="00EA2B3D">
        <w:rPr>
          <w:rFonts w:cstheme="minorHAnsi"/>
        </w:rPr>
        <w:t xml:space="preserve">A avertir sans délai l’AP-HP en cas de demande d’accès </w:t>
      </w:r>
      <w:r w:rsidR="00552ED7" w:rsidRPr="00EA2B3D">
        <w:rPr>
          <w:rFonts w:cstheme="minorHAnsi"/>
        </w:rPr>
        <w:t xml:space="preserve">ou de risque d’accès </w:t>
      </w:r>
      <w:r w:rsidRPr="00EA2B3D">
        <w:rPr>
          <w:rFonts w:cstheme="minorHAnsi"/>
        </w:rPr>
        <w:t xml:space="preserve">par des autorités publiques étrangères aux </w:t>
      </w:r>
      <w:r w:rsidR="00552ED7" w:rsidRPr="00EA2B3D">
        <w:rPr>
          <w:rFonts w:cstheme="minorHAnsi"/>
        </w:rPr>
        <w:t>D</w:t>
      </w:r>
      <w:r w:rsidRPr="00EA2B3D">
        <w:rPr>
          <w:rFonts w:cstheme="minorHAnsi"/>
        </w:rPr>
        <w:t>onnées hébergées,</w:t>
      </w:r>
      <w:r w:rsidR="00552ED7" w:rsidRPr="00EA2B3D">
        <w:rPr>
          <w:rFonts w:cstheme="minorHAnsi"/>
        </w:rPr>
        <w:t xml:space="preserve"> </w:t>
      </w:r>
      <w:r w:rsidR="00552ED7" w:rsidRPr="00EA2B3D">
        <w:rPr>
          <w:rFonts w:ascii="Calibri" w:eastAsia="Calibri" w:hAnsi="Calibri" w:cs="Calibri"/>
        </w:rPr>
        <w:t>prendre toutes les actions légales et recours pour les contester et remettre à l’AP-HP toute documentation en ce sens.</w:t>
      </w:r>
    </w:p>
    <w:p w14:paraId="561860D8" w14:textId="77777777" w:rsidR="00475D63" w:rsidRDefault="00475D63" w:rsidP="000644A4">
      <w:pPr>
        <w:spacing w:after="0" w:line="240" w:lineRule="auto"/>
        <w:jc w:val="both"/>
        <w:rPr>
          <w:rFonts w:cstheme="minorHAnsi"/>
        </w:rPr>
      </w:pPr>
    </w:p>
    <w:p w14:paraId="6CBED37E" w14:textId="77777777" w:rsidR="00E347DA" w:rsidRPr="004C68C8" w:rsidRDefault="0063745F" w:rsidP="001030EB">
      <w:pPr>
        <w:pStyle w:val="Level1"/>
        <w:numPr>
          <w:ilvl w:val="0"/>
          <w:numId w:val="23"/>
        </w:numPr>
        <w:spacing w:before="360"/>
        <w:ind w:left="357" w:hanging="357"/>
        <w:outlineLvl w:val="0"/>
        <w:rPr>
          <w:rFonts w:asciiTheme="minorHAnsi" w:hAnsiTheme="minorHAnsi" w:cstheme="minorHAnsi"/>
          <w:b w:val="0"/>
          <w:bCs/>
        </w:rPr>
      </w:pPr>
      <w:bookmarkStart w:id="12" w:name="_Toc194312863"/>
      <w:r w:rsidRPr="004C68C8">
        <w:rPr>
          <w:rFonts w:asciiTheme="minorHAnsi" w:hAnsiTheme="minorHAnsi" w:cstheme="minorHAnsi"/>
          <w:bCs/>
        </w:rPr>
        <w:t>D</w:t>
      </w:r>
      <w:r w:rsidRPr="004C68C8">
        <w:rPr>
          <w:rFonts w:asciiTheme="minorHAnsi" w:hAnsiTheme="minorHAnsi" w:cstheme="minorHAnsi"/>
          <w:bCs/>
          <w:caps w:val="0"/>
        </w:rPr>
        <w:t>roits des personnes concernées</w:t>
      </w:r>
      <w:bookmarkEnd w:id="12"/>
      <w:r w:rsidRPr="004C68C8">
        <w:rPr>
          <w:rFonts w:asciiTheme="minorHAnsi" w:hAnsiTheme="minorHAnsi" w:cstheme="minorHAnsi"/>
          <w:bCs/>
          <w:caps w:val="0"/>
        </w:rPr>
        <w:t xml:space="preserve"> </w:t>
      </w:r>
    </w:p>
    <w:p w14:paraId="6FC47DF6" w14:textId="5391F4E7" w:rsidR="00227AF2" w:rsidRPr="00227AF2" w:rsidRDefault="00227AF2" w:rsidP="00227AF2">
      <w:pPr>
        <w:jc w:val="both"/>
        <w:rPr>
          <w:rFonts w:cstheme="minorHAnsi"/>
        </w:rPr>
      </w:pPr>
      <w:r w:rsidRPr="00227AF2">
        <w:rPr>
          <w:rFonts w:cstheme="minorHAnsi"/>
        </w:rPr>
        <w:t xml:space="preserve">Les Personnes concernées doivent être informées par les opérations de </w:t>
      </w:r>
      <w:r w:rsidR="008109BA">
        <w:rPr>
          <w:rFonts w:cstheme="minorHAnsi"/>
        </w:rPr>
        <w:t>Traitement</w:t>
      </w:r>
      <w:r w:rsidRPr="00227AF2">
        <w:rPr>
          <w:rFonts w:cstheme="minorHAnsi"/>
        </w:rPr>
        <w:t xml:space="preserve">. Le </w:t>
      </w:r>
      <w:r w:rsidR="00FA752A">
        <w:rPr>
          <w:rFonts w:cstheme="minorHAnsi"/>
        </w:rPr>
        <w:t>Titulaire</w:t>
      </w:r>
      <w:r w:rsidRPr="00227AF2">
        <w:rPr>
          <w:rFonts w:cstheme="minorHAnsi"/>
        </w:rPr>
        <w:t xml:space="preserve"> s’engage le cas échéant à transmettre à l’AP-HP préalablement tous les éléments nécessaires à cette information à première demande de l’AP-HP. </w:t>
      </w:r>
    </w:p>
    <w:p w14:paraId="602131E3" w14:textId="75CB253C" w:rsidR="00E347DA" w:rsidRPr="004C68C8" w:rsidRDefault="00E347DA" w:rsidP="00E347DA">
      <w:pPr>
        <w:jc w:val="both"/>
        <w:rPr>
          <w:rFonts w:cstheme="minorHAnsi"/>
        </w:rPr>
      </w:pPr>
      <w:r w:rsidRPr="004C68C8">
        <w:rPr>
          <w:rFonts w:cstheme="minorHAnsi"/>
        </w:rPr>
        <w:t xml:space="preserve">Le </w:t>
      </w:r>
      <w:r w:rsidR="00FA752A">
        <w:rPr>
          <w:rFonts w:cstheme="minorHAnsi"/>
        </w:rPr>
        <w:t>Titulaire</w:t>
      </w:r>
      <w:r w:rsidRPr="004C68C8">
        <w:rPr>
          <w:rFonts w:cstheme="minorHAnsi"/>
        </w:rPr>
        <w:t xml:space="preserve"> doit aider l’AP-HP à s’acquitter de son obligation de donner suite aux demandes d’exercice des droits des personnes concernées et fournir tous les moyens nécessaires à la gestion de ces demandes : droit d’accès, de rectification, d’effacement et d’opposition, droit à la limitation du traitement, etc.</w:t>
      </w:r>
    </w:p>
    <w:p w14:paraId="7483C47A" w14:textId="5FA81A09" w:rsidR="00E347DA" w:rsidRPr="004C68C8" w:rsidRDefault="00E347DA" w:rsidP="00E347DA">
      <w:pPr>
        <w:jc w:val="both"/>
        <w:rPr>
          <w:rFonts w:cstheme="minorHAnsi"/>
        </w:rPr>
      </w:pPr>
      <w:r w:rsidRPr="004C68C8">
        <w:rPr>
          <w:rFonts w:cstheme="minorHAnsi"/>
        </w:rPr>
        <w:t xml:space="preserve">Le </w:t>
      </w:r>
      <w:r w:rsidR="00FA752A">
        <w:rPr>
          <w:rFonts w:cstheme="minorHAnsi"/>
        </w:rPr>
        <w:t>Titulaire</w:t>
      </w:r>
      <w:r w:rsidRPr="004C68C8">
        <w:rPr>
          <w:rFonts w:cstheme="minorHAnsi"/>
        </w:rPr>
        <w:t xml:space="preserve"> informera l’AP-HP sans délai et au plus tard dans les 24 heures suivant la réception s’il reçoit une demande d’exercice des droits par courrier électronique </w:t>
      </w:r>
      <w:r w:rsidR="00FA752A">
        <w:rPr>
          <w:rFonts w:cstheme="minorHAnsi"/>
        </w:rPr>
        <w:t>–</w:t>
      </w:r>
      <w:r w:rsidRPr="004C68C8">
        <w:rPr>
          <w:rFonts w:cstheme="minorHAnsi"/>
        </w:rPr>
        <w:t xml:space="preserve"> </w:t>
      </w:r>
      <w:commentRangeStart w:id="13"/>
      <w:r w:rsidR="00FA752A">
        <w:fldChar w:fldCharType="begin"/>
      </w:r>
      <w:r w:rsidR="00FA752A">
        <w:instrText xml:space="preserve"> HYPERLINK "mailto:protection.donnees.dsi@aphp.fr" </w:instrText>
      </w:r>
      <w:r w:rsidR="00FA752A">
        <w:fldChar w:fldCharType="separate"/>
      </w:r>
      <w:r w:rsidR="00FA752A">
        <w:rPr>
          <w:rStyle w:val="Lienhypertexte"/>
          <w:rFonts w:cstheme="minorHAnsi"/>
          <w:b/>
          <w:bCs/>
          <w:i/>
          <w:color w:val="auto"/>
        </w:rPr>
        <w:t>[XXX]</w:t>
      </w:r>
      <w:r w:rsidR="00FA752A">
        <w:rPr>
          <w:rStyle w:val="Lienhypertexte"/>
          <w:rFonts w:cstheme="minorHAnsi"/>
          <w:b/>
          <w:bCs/>
          <w:i/>
          <w:color w:val="auto"/>
        </w:rPr>
        <w:fldChar w:fldCharType="end"/>
      </w:r>
      <w:commentRangeEnd w:id="13"/>
      <w:r w:rsidR="00FA752A">
        <w:rPr>
          <w:rStyle w:val="Marquedecommentaire"/>
        </w:rPr>
        <w:commentReference w:id="13"/>
      </w:r>
      <w:r w:rsidRPr="004C68C8">
        <w:rPr>
          <w:rFonts w:cstheme="minorHAnsi"/>
          <w:b/>
          <w:bCs/>
          <w:i/>
        </w:rPr>
        <w:t xml:space="preserve"> </w:t>
      </w:r>
      <w:r w:rsidRPr="004C68C8">
        <w:rPr>
          <w:rFonts w:cstheme="minorHAnsi"/>
        </w:rPr>
        <w:t xml:space="preserve">Le </w:t>
      </w:r>
      <w:r w:rsidR="00FA752A">
        <w:rPr>
          <w:rFonts w:cstheme="minorHAnsi"/>
        </w:rPr>
        <w:t>Titulaire</w:t>
      </w:r>
      <w:r w:rsidRPr="004C68C8">
        <w:rPr>
          <w:rFonts w:cstheme="minorHAnsi"/>
        </w:rPr>
        <w:t xml:space="preserve"> ne répondra à aucune demande directement sauf pour confirmer que la demande concerne bien l’AP-HP si tel est bien le cas. Le </w:t>
      </w:r>
      <w:r w:rsidR="00FA752A">
        <w:rPr>
          <w:rFonts w:cstheme="minorHAnsi"/>
        </w:rPr>
        <w:t>Titulaire</w:t>
      </w:r>
      <w:r w:rsidRPr="004C68C8">
        <w:rPr>
          <w:rFonts w:cstheme="minorHAnsi"/>
        </w:rPr>
        <w:t xml:space="preserve"> garantit qu’il aidera l’AP-HP à traiter </w:t>
      </w:r>
      <w:r w:rsidR="009102C3" w:rsidRPr="004C68C8">
        <w:rPr>
          <w:rFonts w:cstheme="minorHAnsi"/>
        </w:rPr>
        <w:t>ces demandes conformément à la r</w:t>
      </w:r>
      <w:r w:rsidRPr="004C68C8">
        <w:rPr>
          <w:rFonts w:cstheme="minorHAnsi"/>
        </w:rPr>
        <w:t>èglementation et dans le respect des délais impartis.</w:t>
      </w:r>
    </w:p>
    <w:p w14:paraId="7E15758D" w14:textId="37829F2D" w:rsidR="00E347DA" w:rsidRPr="004C68C8" w:rsidRDefault="00730676" w:rsidP="00E347DA">
      <w:pPr>
        <w:jc w:val="both"/>
        <w:rPr>
          <w:rFonts w:cstheme="minorHAnsi"/>
        </w:rPr>
      </w:pPr>
      <w:r w:rsidRPr="004C68C8">
        <w:rPr>
          <w:rFonts w:cstheme="minorHAnsi"/>
        </w:rPr>
        <w:t>En cas de litige avec une P</w:t>
      </w:r>
      <w:r w:rsidR="00E347DA" w:rsidRPr="004C68C8">
        <w:rPr>
          <w:rFonts w:cstheme="minorHAnsi"/>
        </w:rPr>
        <w:t>ersonne concernée</w:t>
      </w:r>
      <w:r w:rsidRPr="004C68C8">
        <w:rPr>
          <w:rFonts w:cstheme="minorHAnsi"/>
        </w:rPr>
        <w:t xml:space="preserve"> ou tout autre tiers</w:t>
      </w:r>
      <w:r w:rsidR="00E347DA" w:rsidRPr="004C68C8">
        <w:rPr>
          <w:rFonts w:cstheme="minorHAnsi"/>
        </w:rPr>
        <w:t xml:space="preserve">, le </w:t>
      </w:r>
      <w:r w:rsidR="00FA752A">
        <w:rPr>
          <w:rFonts w:cstheme="minorHAnsi"/>
        </w:rPr>
        <w:t>Titulaire</w:t>
      </w:r>
      <w:r w:rsidR="00E347DA" w:rsidRPr="004C68C8">
        <w:rPr>
          <w:rFonts w:cstheme="minorHAnsi"/>
        </w:rPr>
        <w:t xml:space="preserve"> doit coopérer pleinement avec l’AP-HP</w:t>
      </w:r>
      <w:r w:rsidR="009102C3" w:rsidRPr="004C68C8">
        <w:rPr>
          <w:rFonts w:cstheme="minorHAnsi"/>
        </w:rPr>
        <w:t xml:space="preserve"> et assumer ses responsabilités si le litige a pour origine un manquement de sa part</w:t>
      </w:r>
      <w:r w:rsidR="00E347DA" w:rsidRPr="004C68C8">
        <w:rPr>
          <w:rFonts w:cstheme="minorHAnsi"/>
        </w:rPr>
        <w:t>.</w:t>
      </w:r>
    </w:p>
    <w:p w14:paraId="184B9E88" w14:textId="77777777" w:rsidR="00E347DA" w:rsidRPr="004C68C8" w:rsidRDefault="00E347DA" w:rsidP="001030EB">
      <w:pPr>
        <w:pStyle w:val="Level1"/>
        <w:numPr>
          <w:ilvl w:val="0"/>
          <w:numId w:val="23"/>
        </w:numPr>
        <w:spacing w:before="360"/>
        <w:ind w:left="357" w:hanging="357"/>
        <w:outlineLvl w:val="0"/>
        <w:rPr>
          <w:rFonts w:asciiTheme="minorHAnsi" w:hAnsiTheme="minorHAnsi" w:cstheme="minorHAnsi"/>
          <w:b w:val="0"/>
          <w:bCs/>
        </w:rPr>
      </w:pPr>
      <w:bookmarkStart w:id="14" w:name="_Toc194312864"/>
      <w:r w:rsidRPr="004C68C8">
        <w:rPr>
          <w:rFonts w:asciiTheme="minorHAnsi" w:hAnsiTheme="minorHAnsi" w:cstheme="minorHAnsi"/>
          <w:bCs/>
        </w:rPr>
        <w:t>N</w:t>
      </w:r>
      <w:r w:rsidR="0063745F" w:rsidRPr="004C68C8">
        <w:rPr>
          <w:rFonts w:asciiTheme="minorHAnsi" w:hAnsiTheme="minorHAnsi" w:cstheme="minorHAnsi"/>
          <w:bCs/>
          <w:caps w:val="0"/>
        </w:rPr>
        <w:t>otification des incidents de sécurité et des violations de Données</w:t>
      </w:r>
      <w:bookmarkEnd w:id="14"/>
      <w:r w:rsidR="0063745F" w:rsidRPr="004C68C8">
        <w:rPr>
          <w:rFonts w:asciiTheme="minorHAnsi" w:hAnsiTheme="minorHAnsi" w:cstheme="minorHAnsi"/>
          <w:bCs/>
          <w:caps w:val="0"/>
        </w:rPr>
        <w:t xml:space="preserve">  </w:t>
      </w:r>
    </w:p>
    <w:p w14:paraId="280D8812" w14:textId="7BBA7FE3" w:rsidR="00E347DA" w:rsidRPr="004C68C8" w:rsidRDefault="00E347DA" w:rsidP="00E347DA">
      <w:pPr>
        <w:jc w:val="both"/>
        <w:rPr>
          <w:rFonts w:cstheme="minorHAnsi"/>
        </w:rPr>
      </w:pPr>
      <w:r w:rsidRPr="004C68C8">
        <w:rPr>
          <w:rFonts w:cstheme="minorHAnsi"/>
        </w:rPr>
        <w:t xml:space="preserve">Le </w:t>
      </w:r>
      <w:r w:rsidR="00FA752A">
        <w:rPr>
          <w:rFonts w:cstheme="minorHAnsi"/>
        </w:rPr>
        <w:t>Titulaire</w:t>
      </w:r>
      <w:r w:rsidRPr="004C68C8">
        <w:rPr>
          <w:rFonts w:cstheme="minorHAnsi"/>
        </w:rPr>
        <w:t xml:space="preserve"> notifie à l’AP-HP toute violation de </w:t>
      </w:r>
      <w:r w:rsidR="00D15BD1" w:rsidRPr="004C68C8">
        <w:rPr>
          <w:rFonts w:cstheme="minorHAnsi"/>
        </w:rPr>
        <w:t>D</w:t>
      </w:r>
      <w:r w:rsidRPr="004C68C8">
        <w:rPr>
          <w:rFonts w:cstheme="minorHAnsi"/>
        </w:rPr>
        <w:t>onnées sans délai et au maxim</w:t>
      </w:r>
      <w:r w:rsidR="009102C3" w:rsidRPr="004C68C8">
        <w:rPr>
          <w:rFonts w:cstheme="minorHAnsi"/>
        </w:rPr>
        <w:t>um</w:t>
      </w:r>
      <w:r w:rsidRPr="004C68C8">
        <w:rPr>
          <w:rFonts w:cstheme="minorHAnsi"/>
        </w:rPr>
        <w:t xml:space="preserve"> dans les 24 heures après en avoir pris connaissance. Cette notification doit être faite auprès de </w:t>
      </w:r>
      <w:hyperlink r:id="rId13" w:history="1">
        <w:r w:rsidR="00730676" w:rsidRPr="004C68C8">
          <w:rPr>
            <w:rStyle w:val="Lienhypertexte"/>
            <w:rFonts w:cstheme="minorHAnsi"/>
          </w:rPr>
          <w:t>aphp-signalement-securite@aphp.fr</w:t>
        </w:r>
      </w:hyperlink>
      <w:r w:rsidR="009102C3" w:rsidRPr="004C68C8">
        <w:rPr>
          <w:rFonts w:cstheme="minorHAnsi"/>
        </w:rPr>
        <w:t xml:space="preserve">, </w:t>
      </w:r>
      <w:r w:rsidRPr="004C68C8">
        <w:rPr>
          <w:rFonts w:cstheme="minorHAnsi"/>
        </w:rPr>
        <w:t>et être accompagnée de toute documentation utile afin de permettre à l’AP-HP, si nécessaire, de notifier cette violation à la CNIL</w:t>
      </w:r>
      <w:r w:rsidR="00730676" w:rsidRPr="004C68C8">
        <w:rPr>
          <w:rFonts w:cstheme="minorHAnsi"/>
        </w:rPr>
        <w:t xml:space="preserve"> et/ou aux Personnes concernées</w:t>
      </w:r>
      <w:r w:rsidRPr="004C68C8">
        <w:rPr>
          <w:rFonts w:cstheme="minorHAnsi"/>
        </w:rPr>
        <w:t>.</w:t>
      </w:r>
    </w:p>
    <w:p w14:paraId="2A29EB04" w14:textId="77777777" w:rsidR="00E347DA" w:rsidRPr="004C68C8" w:rsidRDefault="00E347DA" w:rsidP="00E347DA">
      <w:pPr>
        <w:jc w:val="both"/>
        <w:rPr>
          <w:rFonts w:cstheme="minorHAnsi"/>
        </w:rPr>
      </w:pPr>
      <w:r w:rsidRPr="004C68C8">
        <w:rPr>
          <w:rFonts w:cstheme="minorHAnsi"/>
        </w:rPr>
        <w:t>La procédure de notification d'incident de sécurité doit inclure :</w:t>
      </w:r>
    </w:p>
    <w:p w14:paraId="2529AF14" w14:textId="77777777" w:rsidR="00E347DA" w:rsidRPr="004C68C8" w:rsidRDefault="00E347DA" w:rsidP="004A6C96">
      <w:pPr>
        <w:numPr>
          <w:ilvl w:val="0"/>
          <w:numId w:val="6"/>
        </w:numPr>
        <w:spacing w:after="0" w:line="240" w:lineRule="auto"/>
        <w:ind w:left="714" w:hanging="357"/>
        <w:jc w:val="both"/>
        <w:rPr>
          <w:rFonts w:cstheme="minorHAnsi"/>
        </w:rPr>
      </w:pPr>
      <w:r w:rsidRPr="004C68C8">
        <w:rPr>
          <w:rFonts w:cstheme="minorHAnsi"/>
        </w:rPr>
        <w:t>Une description de la violation de sécurité, la nature et les circonstances de cette violation ;</w:t>
      </w:r>
    </w:p>
    <w:p w14:paraId="4B2E55B3" w14:textId="77777777" w:rsidR="00E347DA" w:rsidRPr="004C68C8" w:rsidRDefault="00E347DA" w:rsidP="004A6C96">
      <w:pPr>
        <w:numPr>
          <w:ilvl w:val="0"/>
          <w:numId w:val="6"/>
        </w:numPr>
        <w:spacing w:after="0" w:line="240" w:lineRule="auto"/>
        <w:ind w:left="714" w:hanging="357"/>
        <w:jc w:val="both"/>
        <w:rPr>
          <w:rFonts w:cstheme="minorHAnsi"/>
        </w:rPr>
      </w:pPr>
      <w:r w:rsidRPr="004C68C8">
        <w:rPr>
          <w:rFonts w:cstheme="minorHAnsi"/>
        </w:rPr>
        <w:t>Le type de Données ayant fait l'objet de la violation de sécurité et l'identité de chaque personne affectée ou le nombre approximatif de personnes et de Données personnelles concernées ;</w:t>
      </w:r>
    </w:p>
    <w:p w14:paraId="4B9AA026" w14:textId="0C1A9BD6" w:rsidR="00E347DA" w:rsidRPr="004C68C8" w:rsidRDefault="00E347DA" w:rsidP="004A6C96">
      <w:pPr>
        <w:numPr>
          <w:ilvl w:val="0"/>
          <w:numId w:val="6"/>
        </w:numPr>
        <w:spacing w:after="0" w:line="240" w:lineRule="auto"/>
        <w:ind w:left="714" w:hanging="357"/>
        <w:jc w:val="both"/>
        <w:rPr>
          <w:rFonts w:cstheme="minorHAnsi"/>
        </w:rPr>
      </w:pPr>
      <w:r w:rsidRPr="004C68C8">
        <w:rPr>
          <w:rFonts w:cstheme="minorHAnsi"/>
        </w:rPr>
        <w:lastRenderedPageBreak/>
        <w:t xml:space="preserve">Le nom et les coordonnées du Délégué à la protection des Données du </w:t>
      </w:r>
      <w:r w:rsidR="00FA752A">
        <w:rPr>
          <w:rFonts w:cstheme="minorHAnsi"/>
        </w:rPr>
        <w:t>Titulaire</w:t>
      </w:r>
      <w:r w:rsidRPr="004C68C8">
        <w:rPr>
          <w:rFonts w:cstheme="minorHAnsi"/>
        </w:rPr>
        <w:t xml:space="preserve"> et/ou de tout autre point de contact auprès duquel des informations supplémentaires peuvent être obtenues ;</w:t>
      </w:r>
    </w:p>
    <w:p w14:paraId="05FEAFC5" w14:textId="77777777" w:rsidR="00E347DA" w:rsidRPr="004C68C8" w:rsidRDefault="00E347DA" w:rsidP="004A6C96">
      <w:pPr>
        <w:numPr>
          <w:ilvl w:val="0"/>
          <w:numId w:val="6"/>
        </w:numPr>
        <w:spacing w:after="0" w:line="240" w:lineRule="auto"/>
        <w:ind w:left="714" w:hanging="357"/>
        <w:jc w:val="both"/>
        <w:rPr>
          <w:rFonts w:cstheme="minorHAnsi"/>
        </w:rPr>
      </w:pPr>
      <w:r w:rsidRPr="004C68C8">
        <w:rPr>
          <w:rFonts w:cstheme="minorHAnsi"/>
        </w:rPr>
        <w:t xml:space="preserve">Une description des conséquences probables de la violation de sécurité ; </w:t>
      </w:r>
    </w:p>
    <w:p w14:paraId="16A9C381" w14:textId="77777777" w:rsidR="00E347DA" w:rsidRPr="004C68C8" w:rsidRDefault="00E347DA" w:rsidP="004A6C96">
      <w:pPr>
        <w:numPr>
          <w:ilvl w:val="0"/>
          <w:numId w:val="6"/>
        </w:numPr>
        <w:spacing w:after="0" w:line="240" w:lineRule="auto"/>
        <w:ind w:left="714" w:hanging="357"/>
        <w:jc w:val="both"/>
        <w:rPr>
          <w:rFonts w:cstheme="minorHAnsi"/>
        </w:rPr>
      </w:pPr>
      <w:r w:rsidRPr="004C68C8">
        <w:rPr>
          <w:rFonts w:cstheme="minorHAnsi"/>
        </w:rPr>
        <w:t xml:space="preserve">Une description des mesures pour remédier à la violation de sécurité, y compris, le cas échéant, des mesures visant à en atténuer les effets négatifs éventuels ; </w:t>
      </w:r>
    </w:p>
    <w:p w14:paraId="09BDE26A" w14:textId="77777777" w:rsidR="00E347DA" w:rsidRDefault="00E347DA" w:rsidP="004A6C96">
      <w:pPr>
        <w:numPr>
          <w:ilvl w:val="0"/>
          <w:numId w:val="6"/>
        </w:numPr>
        <w:spacing w:after="0" w:line="240" w:lineRule="auto"/>
        <w:ind w:left="714" w:hanging="357"/>
        <w:jc w:val="both"/>
        <w:rPr>
          <w:rFonts w:cstheme="minorHAnsi"/>
        </w:rPr>
      </w:pPr>
      <w:r w:rsidRPr="004C68C8">
        <w:rPr>
          <w:rFonts w:cstheme="minorHAnsi"/>
        </w:rPr>
        <w:t>Toute autre information que l’AP-HP peut raisonnablement demander concernant la violation de sécurité.</w:t>
      </w:r>
    </w:p>
    <w:p w14:paraId="54A3B8F9" w14:textId="77777777" w:rsidR="004A6C96" w:rsidRPr="004C68C8" w:rsidRDefault="004A6C96" w:rsidP="004A6C96">
      <w:pPr>
        <w:spacing w:after="0" w:line="240" w:lineRule="auto"/>
        <w:ind w:left="714"/>
        <w:jc w:val="both"/>
        <w:rPr>
          <w:rFonts w:cstheme="minorHAnsi"/>
        </w:rPr>
      </w:pPr>
    </w:p>
    <w:p w14:paraId="27FC18B4" w14:textId="6BB28573" w:rsidR="00E347DA" w:rsidRPr="004C68C8" w:rsidRDefault="00E347DA" w:rsidP="00E347DA">
      <w:pPr>
        <w:jc w:val="both"/>
        <w:rPr>
          <w:rFonts w:cstheme="minorHAnsi"/>
        </w:rPr>
      </w:pPr>
      <w:r w:rsidRPr="004C68C8">
        <w:rPr>
          <w:rFonts w:cstheme="minorHAnsi"/>
        </w:rPr>
        <w:t xml:space="preserve">Le </w:t>
      </w:r>
      <w:r w:rsidR="00FA752A">
        <w:rPr>
          <w:rFonts w:cstheme="minorHAnsi"/>
        </w:rPr>
        <w:t>Titulaire</w:t>
      </w:r>
      <w:r w:rsidRPr="004C68C8">
        <w:rPr>
          <w:rFonts w:cstheme="minorHAnsi"/>
        </w:rPr>
        <w:t xml:space="preserve"> enquête immédiatement sur la violation et identifie, prévient et fait ses meilleurs efforts pour atténuer les effets de toute violation de sécurité conformément à ses obligations résultant du présent article et, sous réserve de l'accord ou des instructions préalables de l’AP-HP, effectue toute action propre à remédier à la violation. </w:t>
      </w:r>
    </w:p>
    <w:p w14:paraId="0D4C689E" w14:textId="67531510" w:rsidR="00E347DA" w:rsidRPr="004C68C8" w:rsidRDefault="00E347DA" w:rsidP="00E347DA">
      <w:pPr>
        <w:jc w:val="both"/>
        <w:rPr>
          <w:rFonts w:cstheme="minorHAnsi"/>
        </w:rPr>
      </w:pPr>
      <w:r w:rsidRPr="004C68C8">
        <w:rPr>
          <w:rFonts w:cstheme="minorHAnsi"/>
        </w:rPr>
        <w:t xml:space="preserve">Le </w:t>
      </w:r>
      <w:r w:rsidR="00FA752A">
        <w:rPr>
          <w:rFonts w:cstheme="minorHAnsi"/>
        </w:rPr>
        <w:t>Titulaire</w:t>
      </w:r>
      <w:r w:rsidRPr="004C68C8">
        <w:rPr>
          <w:rFonts w:cstheme="minorHAnsi"/>
        </w:rPr>
        <w:t xml:space="preserve"> ne publiera aucune communication externe, communiqué de presse ou rapport concernant toute violation de sécurité concernant les Données personnelles de l’AP-HP sans son autorisation écrite préalable. L’AP-HP décidera de notifier seul ou via le </w:t>
      </w:r>
      <w:r w:rsidR="00FA752A">
        <w:rPr>
          <w:rFonts w:cstheme="minorHAnsi"/>
        </w:rPr>
        <w:t>Titulaire</w:t>
      </w:r>
      <w:r w:rsidRPr="004C68C8">
        <w:rPr>
          <w:rFonts w:cstheme="minorHAnsi"/>
        </w:rPr>
        <w:t xml:space="preserve"> le cas échéant la violation de sécurité auprès de l’autorité de contrôle concernée et/ou des personnes concernées. </w:t>
      </w:r>
    </w:p>
    <w:p w14:paraId="475623DB" w14:textId="59C27EEB" w:rsidR="00E347DA" w:rsidRPr="004C68C8" w:rsidRDefault="00E347DA" w:rsidP="001030EB">
      <w:pPr>
        <w:pStyle w:val="Level1"/>
        <w:numPr>
          <w:ilvl w:val="0"/>
          <w:numId w:val="23"/>
        </w:numPr>
        <w:spacing w:before="360"/>
        <w:ind w:left="357" w:hanging="357"/>
        <w:outlineLvl w:val="0"/>
        <w:rPr>
          <w:rFonts w:asciiTheme="minorHAnsi" w:hAnsiTheme="minorHAnsi" w:cstheme="minorHAnsi"/>
          <w:b w:val="0"/>
          <w:bCs/>
        </w:rPr>
      </w:pPr>
      <w:bookmarkStart w:id="15" w:name="_Toc194312865"/>
      <w:r w:rsidRPr="004C68C8">
        <w:rPr>
          <w:rFonts w:asciiTheme="minorHAnsi" w:hAnsiTheme="minorHAnsi" w:cstheme="minorHAnsi"/>
          <w:bCs/>
        </w:rPr>
        <w:t>A</w:t>
      </w:r>
      <w:r w:rsidR="0063745F" w:rsidRPr="004C68C8">
        <w:rPr>
          <w:rFonts w:asciiTheme="minorHAnsi" w:hAnsiTheme="minorHAnsi" w:cstheme="minorHAnsi"/>
          <w:bCs/>
          <w:caps w:val="0"/>
        </w:rPr>
        <w:t xml:space="preserve">ide du </w:t>
      </w:r>
      <w:r w:rsidR="00FA752A">
        <w:rPr>
          <w:rFonts w:asciiTheme="minorHAnsi" w:hAnsiTheme="minorHAnsi" w:cstheme="minorHAnsi"/>
          <w:bCs/>
          <w:caps w:val="0"/>
        </w:rPr>
        <w:t>Titulaire</w:t>
      </w:r>
      <w:r w:rsidR="00431541" w:rsidRPr="004C68C8">
        <w:rPr>
          <w:rFonts w:asciiTheme="minorHAnsi" w:hAnsiTheme="minorHAnsi" w:cstheme="minorHAnsi"/>
          <w:bCs/>
          <w:caps w:val="0"/>
        </w:rPr>
        <w:t xml:space="preserve"> dans le cadre du respect par l</w:t>
      </w:r>
      <w:r w:rsidR="0063745F" w:rsidRPr="004C68C8">
        <w:rPr>
          <w:rFonts w:asciiTheme="minorHAnsi" w:hAnsiTheme="minorHAnsi" w:cstheme="minorHAnsi"/>
          <w:bCs/>
          <w:caps w:val="0"/>
        </w:rPr>
        <w:t>’AP-HP de ses obligations</w:t>
      </w:r>
      <w:bookmarkEnd w:id="15"/>
    </w:p>
    <w:p w14:paraId="4EAA53B6" w14:textId="50B70425" w:rsidR="00E347DA" w:rsidRPr="004C68C8" w:rsidRDefault="00E347DA" w:rsidP="00E347DA">
      <w:pPr>
        <w:jc w:val="both"/>
        <w:rPr>
          <w:rFonts w:cstheme="minorHAnsi"/>
        </w:rPr>
      </w:pPr>
      <w:r w:rsidRPr="004C68C8">
        <w:rPr>
          <w:rFonts w:cstheme="minorHAnsi"/>
        </w:rPr>
        <w:t xml:space="preserve">Le </w:t>
      </w:r>
      <w:r w:rsidR="00FA752A">
        <w:rPr>
          <w:rFonts w:cstheme="minorHAnsi"/>
        </w:rPr>
        <w:t>Titulaire</w:t>
      </w:r>
      <w:r w:rsidRPr="004C68C8">
        <w:rPr>
          <w:rFonts w:cstheme="minorHAnsi"/>
        </w:rPr>
        <w:t xml:space="preserve"> aide l’AP-HP pour la réalisation d’analyses d’impact relative à la protection des données en fournissant tous les éléments relatifs à la sécurité et aux conditions d’utilisation des </w:t>
      </w:r>
      <w:r w:rsidR="00D15BD1" w:rsidRPr="004C68C8">
        <w:rPr>
          <w:rFonts w:cstheme="minorHAnsi"/>
        </w:rPr>
        <w:t>Données</w:t>
      </w:r>
      <w:r w:rsidRPr="004C68C8">
        <w:rPr>
          <w:rFonts w:cstheme="minorHAnsi"/>
        </w:rPr>
        <w:t xml:space="preserve"> traités pour le compte de l’AP-HP.</w:t>
      </w:r>
    </w:p>
    <w:p w14:paraId="775A4E12" w14:textId="2810D24F" w:rsidR="00E347DA" w:rsidRPr="004C68C8" w:rsidRDefault="00E347DA" w:rsidP="00E347DA">
      <w:pPr>
        <w:jc w:val="both"/>
        <w:rPr>
          <w:rFonts w:cstheme="minorHAnsi"/>
        </w:rPr>
      </w:pPr>
      <w:r w:rsidRPr="004C68C8">
        <w:rPr>
          <w:rFonts w:cstheme="minorHAnsi"/>
        </w:rPr>
        <w:t xml:space="preserve">Le cas échéant, le </w:t>
      </w:r>
      <w:r w:rsidR="00FA752A">
        <w:rPr>
          <w:rFonts w:cstheme="minorHAnsi"/>
        </w:rPr>
        <w:t>Titulaire</w:t>
      </w:r>
      <w:r w:rsidRPr="004C68C8">
        <w:rPr>
          <w:rFonts w:cstheme="minorHAnsi"/>
        </w:rPr>
        <w:t xml:space="preserve"> aide l’AP-HP pour la réalisation de la consultation préalable de l’autorité de contrôle en fournissant à l’AP-HP tous les éléments relatifs à la sécurité et aux conditions d’utilisation des </w:t>
      </w:r>
      <w:r w:rsidR="00D15BD1" w:rsidRPr="004C68C8">
        <w:rPr>
          <w:rFonts w:cstheme="minorHAnsi"/>
        </w:rPr>
        <w:t>Données</w:t>
      </w:r>
      <w:r w:rsidRPr="004C68C8">
        <w:rPr>
          <w:rFonts w:cstheme="minorHAnsi"/>
        </w:rPr>
        <w:t xml:space="preserve"> traités pour le compte de l’AP-HP. </w:t>
      </w:r>
    </w:p>
    <w:p w14:paraId="5E720A63" w14:textId="77777777" w:rsidR="00E347DA" w:rsidRPr="004C68C8" w:rsidRDefault="00E347DA" w:rsidP="001030EB">
      <w:pPr>
        <w:pStyle w:val="Level1"/>
        <w:numPr>
          <w:ilvl w:val="0"/>
          <w:numId w:val="23"/>
        </w:numPr>
        <w:spacing w:before="360"/>
        <w:ind w:left="357" w:hanging="357"/>
        <w:outlineLvl w:val="0"/>
        <w:rPr>
          <w:rFonts w:asciiTheme="minorHAnsi" w:hAnsiTheme="minorHAnsi" w:cstheme="minorHAnsi"/>
          <w:b w:val="0"/>
          <w:bCs/>
        </w:rPr>
      </w:pPr>
      <w:bookmarkStart w:id="16" w:name="_Toc194312866"/>
      <w:r w:rsidRPr="004C68C8">
        <w:rPr>
          <w:rFonts w:asciiTheme="minorHAnsi" w:hAnsiTheme="minorHAnsi" w:cstheme="minorHAnsi"/>
          <w:bCs/>
        </w:rPr>
        <w:t>S</w:t>
      </w:r>
      <w:r w:rsidR="00E76F79" w:rsidRPr="004C68C8">
        <w:rPr>
          <w:rFonts w:asciiTheme="minorHAnsi" w:hAnsiTheme="minorHAnsi" w:cstheme="minorHAnsi"/>
          <w:bCs/>
          <w:caps w:val="0"/>
        </w:rPr>
        <w:t>ort des Données</w:t>
      </w:r>
      <w:bookmarkEnd w:id="16"/>
    </w:p>
    <w:p w14:paraId="6B24353F" w14:textId="77777777" w:rsidR="00E063C0" w:rsidRPr="00D474BA" w:rsidRDefault="00E347DA" w:rsidP="00E347DA">
      <w:pPr>
        <w:jc w:val="both"/>
        <w:rPr>
          <w:rFonts w:cstheme="minorHAnsi"/>
        </w:rPr>
      </w:pPr>
      <w:r w:rsidRPr="00D474BA">
        <w:rPr>
          <w:rFonts w:cstheme="minorHAnsi"/>
        </w:rPr>
        <w:t xml:space="preserve">Au terme </w:t>
      </w:r>
      <w:r w:rsidR="005F7426" w:rsidRPr="00D474BA">
        <w:rPr>
          <w:rFonts w:cstheme="minorHAnsi"/>
        </w:rPr>
        <w:t>du Marché</w:t>
      </w:r>
      <w:r w:rsidRPr="00D474BA">
        <w:rPr>
          <w:rFonts w:cstheme="minorHAnsi"/>
        </w:rPr>
        <w:t xml:space="preserve">, le </w:t>
      </w:r>
      <w:r w:rsidR="00FA752A" w:rsidRPr="00D474BA">
        <w:rPr>
          <w:rFonts w:cstheme="minorHAnsi"/>
        </w:rPr>
        <w:t>Titulaire</w:t>
      </w:r>
      <w:r w:rsidRPr="00D474BA">
        <w:rPr>
          <w:rFonts w:cstheme="minorHAnsi"/>
        </w:rPr>
        <w:t xml:space="preserve"> </w:t>
      </w:r>
      <w:r w:rsidR="009102C3" w:rsidRPr="00D474BA">
        <w:rPr>
          <w:rFonts w:cstheme="minorHAnsi"/>
        </w:rPr>
        <w:t>garantit qu’il renverra</w:t>
      </w:r>
      <w:r w:rsidRPr="00D474BA">
        <w:rPr>
          <w:rFonts w:cstheme="minorHAnsi"/>
        </w:rPr>
        <w:t xml:space="preserve"> toutes les Données </w:t>
      </w:r>
      <w:r w:rsidR="009102C3" w:rsidRPr="00D474BA">
        <w:rPr>
          <w:rFonts w:cstheme="minorHAnsi"/>
        </w:rPr>
        <w:t>à l’AP-HP à première demande</w:t>
      </w:r>
      <w:r w:rsidR="00E316F4" w:rsidRPr="00D474BA">
        <w:rPr>
          <w:rFonts w:cstheme="minorHAnsi"/>
        </w:rPr>
        <w:t xml:space="preserve"> dans un format lisible et agréé par cette dernière</w:t>
      </w:r>
      <w:r w:rsidR="009102C3" w:rsidRPr="00D474BA">
        <w:rPr>
          <w:rFonts w:cstheme="minorHAnsi"/>
        </w:rPr>
        <w:t>.</w:t>
      </w:r>
      <w:r w:rsidR="00825BCF" w:rsidRPr="00D474BA">
        <w:rPr>
          <w:rFonts w:cstheme="minorHAnsi"/>
        </w:rPr>
        <w:t xml:space="preserve"> </w:t>
      </w:r>
    </w:p>
    <w:p w14:paraId="63A3A984" w14:textId="5B1816EB" w:rsidR="00E347DA" w:rsidRPr="004C68C8" w:rsidRDefault="00E347DA" w:rsidP="00E347DA">
      <w:pPr>
        <w:jc w:val="both"/>
        <w:rPr>
          <w:rFonts w:cstheme="minorHAnsi"/>
        </w:rPr>
      </w:pPr>
      <w:r w:rsidRPr="004C68C8">
        <w:rPr>
          <w:rFonts w:cstheme="minorHAnsi"/>
        </w:rPr>
        <w:t xml:space="preserve">Le renvoi doit s’accompagner de la destruction immédiate de toutes les copies existantes dans les systèmes d’information du </w:t>
      </w:r>
      <w:r w:rsidR="00FA752A">
        <w:rPr>
          <w:rFonts w:cstheme="minorHAnsi"/>
        </w:rPr>
        <w:t>Titulaire</w:t>
      </w:r>
      <w:r w:rsidRPr="004C68C8">
        <w:rPr>
          <w:rFonts w:cstheme="minorHAnsi"/>
        </w:rPr>
        <w:t xml:space="preserve">. Une fois détruites, le </w:t>
      </w:r>
      <w:r w:rsidR="00FA752A">
        <w:rPr>
          <w:rFonts w:cstheme="minorHAnsi"/>
        </w:rPr>
        <w:t>Titulaire</w:t>
      </w:r>
      <w:r w:rsidRPr="004C68C8">
        <w:rPr>
          <w:rFonts w:cstheme="minorHAnsi"/>
        </w:rPr>
        <w:t xml:space="preserve"> doit justifier par écrit auprès de l’AP-HP de la destruction.</w:t>
      </w:r>
      <w:r w:rsidR="00227AF2">
        <w:rPr>
          <w:rFonts w:cstheme="minorHAnsi"/>
        </w:rPr>
        <w:t xml:space="preserve"> Le </w:t>
      </w:r>
      <w:r w:rsidR="00FA752A">
        <w:rPr>
          <w:rFonts w:cstheme="minorHAnsi"/>
        </w:rPr>
        <w:t>Titulaire</w:t>
      </w:r>
      <w:r w:rsidR="00227AF2">
        <w:rPr>
          <w:rFonts w:cstheme="minorHAnsi"/>
        </w:rPr>
        <w:t xml:space="preserve"> n’est pas autorisé à anonymiser les Données sans avoir fait valider </w:t>
      </w:r>
      <w:r w:rsidR="00C84C5D">
        <w:rPr>
          <w:rFonts w:cstheme="minorHAnsi"/>
        </w:rPr>
        <w:t xml:space="preserve">au préalable </w:t>
      </w:r>
      <w:r w:rsidR="00227AF2">
        <w:rPr>
          <w:rFonts w:cstheme="minorHAnsi"/>
        </w:rPr>
        <w:t>sa procédure d’anonymisation par l’AP-HP.</w:t>
      </w:r>
    </w:p>
    <w:p w14:paraId="18AB25AA" w14:textId="5896E100" w:rsidR="00E347DA" w:rsidRPr="004C68C8" w:rsidRDefault="00E347DA" w:rsidP="00E347DA">
      <w:pPr>
        <w:jc w:val="both"/>
        <w:rPr>
          <w:rFonts w:cstheme="minorHAnsi"/>
        </w:rPr>
      </w:pPr>
      <w:r w:rsidRPr="004C68C8">
        <w:rPr>
          <w:rFonts w:cstheme="minorHAnsi"/>
          <w:lang w:val="fr-BE"/>
        </w:rPr>
        <w:t xml:space="preserve">Le </w:t>
      </w:r>
      <w:r w:rsidR="00FA752A">
        <w:rPr>
          <w:rFonts w:cstheme="minorHAnsi"/>
          <w:lang w:val="fr-BE"/>
        </w:rPr>
        <w:t>Titulaire</w:t>
      </w:r>
      <w:r w:rsidRPr="004C68C8">
        <w:rPr>
          <w:rFonts w:cstheme="minorHAnsi"/>
          <w:b/>
          <w:lang w:val="fr-BE"/>
        </w:rPr>
        <w:t xml:space="preserve"> </w:t>
      </w:r>
      <w:r w:rsidRPr="004C68C8">
        <w:rPr>
          <w:rStyle w:val="lev"/>
          <w:rFonts w:cstheme="minorHAnsi"/>
          <w:b w:val="0"/>
        </w:rPr>
        <w:t>mettra à la disposition de l’AP</w:t>
      </w:r>
      <w:r w:rsidR="00626248" w:rsidRPr="004C68C8">
        <w:rPr>
          <w:rStyle w:val="lev"/>
          <w:rFonts w:cstheme="minorHAnsi"/>
          <w:b w:val="0"/>
        </w:rPr>
        <w:t>-</w:t>
      </w:r>
      <w:r w:rsidRPr="004C68C8">
        <w:rPr>
          <w:rStyle w:val="lev"/>
          <w:rFonts w:cstheme="minorHAnsi"/>
          <w:b w:val="0"/>
        </w:rPr>
        <w:t>HP à première demande toute la documentation nécessaire pour démontrer le respect de ses obligations.</w:t>
      </w:r>
      <w:r w:rsidRPr="004C68C8">
        <w:rPr>
          <w:rStyle w:val="lev"/>
          <w:rFonts w:cstheme="minorHAnsi"/>
        </w:rPr>
        <w:t xml:space="preserve"> </w:t>
      </w:r>
      <w:r w:rsidR="003F2BE4">
        <w:rPr>
          <w:rFonts w:cstheme="minorHAnsi"/>
        </w:rPr>
        <w:t xml:space="preserve"> </w:t>
      </w:r>
    </w:p>
    <w:p w14:paraId="78D0B622" w14:textId="77777777" w:rsidR="00E347DA" w:rsidRPr="004C68C8" w:rsidRDefault="00E347DA" w:rsidP="001030EB">
      <w:pPr>
        <w:pStyle w:val="Level1"/>
        <w:numPr>
          <w:ilvl w:val="0"/>
          <w:numId w:val="23"/>
        </w:numPr>
        <w:spacing w:before="360"/>
        <w:ind w:left="357" w:hanging="357"/>
        <w:outlineLvl w:val="0"/>
        <w:rPr>
          <w:rFonts w:asciiTheme="minorHAnsi" w:hAnsiTheme="minorHAnsi" w:cstheme="minorHAnsi"/>
          <w:b w:val="0"/>
          <w:bCs/>
        </w:rPr>
      </w:pPr>
      <w:bookmarkStart w:id="17" w:name="_Toc194312867"/>
      <w:r w:rsidRPr="004C68C8">
        <w:rPr>
          <w:rFonts w:asciiTheme="minorHAnsi" w:hAnsiTheme="minorHAnsi" w:cstheme="minorHAnsi"/>
          <w:bCs/>
        </w:rPr>
        <w:t>A</w:t>
      </w:r>
      <w:r w:rsidR="00E76F79" w:rsidRPr="004C68C8">
        <w:rPr>
          <w:rFonts w:asciiTheme="minorHAnsi" w:hAnsiTheme="minorHAnsi" w:cstheme="minorHAnsi"/>
          <w:bCs/>
          <w:caps w:val="0"/>
        </w:rPr>
        <w:t>udits et contrôles</w:t>
      </w:r>
      <w:bookmarkEnd w:id="17"/>
    </w:p>
    <w:p w14:paraId="79E82C36" w14:textId="2A7BD271" w:rsidR="00E347DA" w:rsidRPr="004C68C8" w:rsidRDefault="00E347DA" w:rsidP="00E347DA">
      <w:pPr>
        <w:jc w:val="both"/>
        <w:rPr>
          <w:rFonts w:cstheme="minorHAnsi"/>
        </w:rPr>
      </w:pPr>
      <w:r w:rsidRPr="004C68C8">
        <w:rPr>
          <w:rFonts w:cstheme="minorHAnsi"/>
        </w:rPr>
        <w:t xml:space="preserve">Sous réserve d’un préavis de dix (10) jours ouvrés, l’AP-HP se réserve le droit de procéder </w:t>
      </w:r>
      <w:r w:rsidR="009102C3" w:rsidRPr="004C68C8">
        <w:rPr>
          <w:rFonts w:cstheme="minorHAnsi"/>
        </w:rPr>
        <w:t xml:space="preserve">ou faire procéder </w:t>
      </w:r>
      <w:r w:rsidRPr="004C68C8">
        <w:rPr>
          <w:rFonts w:cstheme="minorHAnsi"/>
        </w:rPr>
        <w:t xml:space="preserve">à toute vérification qui lui paraîtrait utile pour constater le respect par le </w:t>
      </w:r>
      <w:r w:rsidR="00FA752A">
        <w:rPr>
          <w:rFonts w:cstheme="minorHAnsi"/>
        </w:rPr>
        <w:t>Titulaire</w:t>
      </w:r>
      <w:r w:rsidRPr="004C68C8">
        <w:rPr>
          <w:rFonts w:cstheme="minorHAnsi"/>
        </w:rPr>
        <w:t xml:space="preserve"> de ses obligations au </w:t>
      </w:r>
      <w:r w:rsidR="005F7426">
        <w:rPr>
          <w:rFonts w:cstheme="minorHAnsi"/>
        </w:rPr>
        <w:t>titre du Marché</w:t>
      </w:r>
      <w:r w:rsidRPr="004C68C8">
        <w:rPr>
          <w:rFonts w:cstheme="minorHAnsi"/>
        </w:rPr>
        <w:t>, notamment par le biais d’un audit ou d’une inspection de contrôle.</w:t>
      </w:r>
    </w:p>
    <w:p w14:paraId="5AF5092E" w14:textId="4FB6D741" w:rsidR="00E347DA" w:rsidRPr="004C68C8" w:rsidRDefault="00E347DA" w:rsidP="00E347DA">
      <w:pPr>
        <w:jc w:val="both"/>
        <w:rPr>
          <w:rFonts w:cstheme="minorHAnsi"/>
        </w:rPr>
      </w:pPr>
      <w:r w:rsidRPr="004C68C8">
        <w:rPr>
          <w:rFonts w:cstheme="minorHAnsi"/>
        </w:rPr>
        <w:t xml:space="preserve">Le </w:t>
      </w:r>
      <w:r w:rsidR="00FA752A">
        <w:rPr>
          <w:rFonts w:cstheme="minorHAnsi"/>
        </w:rPr>
        <w:t>Titulaire</w:t>
      </w:r>
      <w:r w:rsidRPr="004C68C8">
        <w:rPr>
          <w:rFonts w:cstheme="minorHAnsi"/>
        </w:rPr>
        <w:t xml:space="preserve"> s’engage à répondre aux demandes d’audit et de contrôle de l’AP-HP et effectuées par l’AP-HP elle-même ou par un tiers de confiance qu’elle aura sélectionné</w:t>
      </w:r>
      <w:r w:rsidR="009102C3" w:rsidRPr="004C68C8">
        <w:rPr>
          <w:rFonts w:cstheme="minorHAnsi"/>
        </w:rPr>
        <w:t>.</w:t>
      </w:r>
    </w:p>
    <w:p w14:paraId="056E0367" w14:textId="4BD57D7B" w:rsidR="00E347DA" w:rsidRPr="004C68C8" w:rsidRDefault="00E347DA" w:rsidP="00E347DA">
      <w:pPr>
        <w:jc w:val="both"/>
        <w:rPr>
          <w:rFonts w:cstheme="minorHAnsi"/>
        </w:rPr>
      </w:pPr>
      <w:r w:rsidRPr="004C68C8">
        <w:rPr>
          <w:rFonts w:cstheme="minorHAnsi"/>
        </w:rPr>
        <w:lastRenderedPageBreak/>
        <w:t xml:space="preserve">Les audits doivent permettre une analyse du respect des dispositions relatives à la protection des </w:t>
      </w:r>
      <w:r w:rsidR="00D15BD1" w:rsidRPr="004C68C8">
        <w:rPr>
          <w:rFonts w:cstheme="minorHAnsi"/>
        </w:rPr>
        <w:t>Données</w:t>
      </w:r>
      <w:r w:rsidRPr="004C68C8">
        <w:rPr>
          <w:rFonts w:cstheme="minorHAnsi"/>
        </w:rPr>
        <w:t xml:space="preserve">, notamment : par la vérification de l’ensemble des mesures de sécurité mises en œuvre par le </w:t>
      </w:r>
      <w:r w:rsidR="00FA752A">
        <w:rPr>
          <w:rFonts w:cstheme="minorHAnsi"/>
        </w:rPr>
        <w:t>Titulaire</w:t>
      </w:r>
      <w:r w:rsidRPr="004C68C8">
        <w:rPr>
          <w:rFonts w:cstheme="minorHAnsi"/>
        </w:rPr>
        <w:t xml:space="preserve">, par la vérification des journaux de localisation des </w:t>
      </w:r>
      <w:r w:rsidR="00D15BD1" w:rsidRPr="004C68C8">
        <w:rPr>
          <w:rFonts w:cstheme="minorHAnsi"/>
        </w:rPr>
        <w:t>D</w:t>
      </w:r>
      <w:r w:rsidRPr="004C68C8">
        <w:rPr>
          <w:rFonts w:cstheme="minorHAnsi"/>
        </w:rPr>
        <w:t xml:space="preserve">onnées, de copie et de suppression des </w:t>
      </w:r>
      <w:r w:rsidR="00D15BD1" w:rsidRPr="004C68C8">
        <w:rPr>
          <w:rFonts w:cstheme="minorHAnsi"/>
        </w:rPr>
        <w:t>Données</w:t>
      </w:r>
      <w:r w:rsidRPr="004C68C8">
        <w:rPr>
          <w:rFonts w:cstheme="minorHAnsi"/>
        </w:rPr>
        <w:t xml:space="preserve">, par l’analyse des mesures mises en place pour supprimer les </w:t>
      </w:r>
      <w:r w:rsidR="00D15BD1" w:rsidRPr="004C68C8">
        <w:rPr>
          <w:rFonts w:cstheme="minorHAnsi"/>
        </w:rPr>
        <w:t>Données</w:t>
      </w:r>
      <w:r w:rsidRPr="004C68C8">
        <w:rPr>
          <w:rFonts w:cstheme="minorHAnsi"/>
        </w:rPr>
        <w:t xml:space="preserve">, pour prévenir toutes transmissions illégales de </w:t>
      </w:r>
      <w:r w:rsidR="00D15BD1" w:rsidRPr="004C68C8">
        <w:rPr>
          <w:rFonts w:cstheme="minorHAnsi"/>
        </w:rPr>
        <w:t>Données</w:t>
      </w:r>
      <w:r w:rsidRPr="004C68C8">
        <w:rPr>
          <w:rFonts w:cstheme="minorHAnsi"/>
        </w:rPr>
        <w:t xml:space="preserve"> à des juridictions non adéquates ou pour empêcher le transfert de </w:t>
      </w:r>
      <w:r w:rsidR="00D15BD1" w:rsidRPr="004C68C8">
        <w:rPr>
          <w:rFonts w:cstheme="minorHAnsi"/>
        </w:rPr>
        <w:t>Données</w:t>
      </w:r>
      <w:r w:rsidRPr="004C68C8">
        <w:rPr>
          <w:rFonts w:cstheme="minorHAnsi"/>
        </w:rPr>
        <w:t xml:space="preserve"> vers un pays non autorisé. L’audit doit enfin pouvoir permettre de s’assurer que les mesures de sécurité et de confidentialité mises en place ne peuvent être contournées sans que cela ne soit détecté et notifié.</w:t>
      </w:r>
    </w:p>
    <w:p w14:paraId="68854A27" w14:textId="05D9AA90" w:rsidR="00E347DA" w:rsidRPr="004C68C8" w:rsidRDefault="00E347DA" w:rsidP="00E347DA">
      <w:pPr>
        <w:jc w:val="both"/>
        <w:rPr>
          <w:rFonts w:cstheme="minorHAnsi"/>
        </w:rPr>
      </w:pPr>
      <w:r w:rsidRPr="004C68C8">
        <w:rPr>
          <w:rFonts w:cstheme="minorHAnsi"/>
        </w:rPr>
        <w:t xml:space="preserve">À ce titre, le </w:t>
      </w:r>
      <w:r w:rsidR="00FA752A">
        <w:rPr>
          <w:rFonts w:cstheme="minorHAnsi"/>
        </w:rPr>
        <w:t>Titulaire</w:t>
      </w:r>
      <w:r w:rsidRPr="004C68C8">
        <w:rPr>
          <w:rFonts w:cstheme="minorHAnsi"/>
        </w:rPr>
        <w:t xml:space="preserve"> met à la disposition du Responsable de </w:t>
      </w:r>
      <w:r w:rsidR="008109BA">
        <w:rPr>
          <w:rFonts w:cstheme="minorHAnsi"/>
        </w:rPr>
        <w:t>Traitement</w:t>
      </w:r>
      <w:r w:rsidRPr="004C68C8">
        <w:rPr>
          <w:rFonts w:cstheme="minorHAnsi"/>
        </w:rPr>
        <w:t xml:space="preserve"> </w:t>
      </w:r>
      <w:r w:rsidRPr="004C68C8">
        <w:rPr>
          <w:rFonts w:cstheme="minorHAnsi"/>
          <w:bCs/>
        </w:rPr>
        <w:t>la documentation nécessaire pour démontrer le respect de toutes ses obligations</w:t>
      </w:r>
      <w:r w:rsidRPr="004C68C8">
        <w:rPr>
          <w:rFonts w:cstheme="minorHAnsi"/>
        </w:rPr>
        <w:t>.</w:t>
      </w:r>
    </w:p>
    <w:p w14:paraId="5C7A9BCC" w14:textId="2BCDC5E9" w:rsidR="00E347DA" w:rsidRPr="004C68C8" w:rsidRDefault="00E347DA" w:rsidP="00E347DA">
      <w:pPr>
        <w:pStyle w:val="nor"/>
        <w:rPr>
          <w:color w:val="auto"/>
          <w:sz w:val="22"/>
          <w:szCs w:val="22"/>
        </w:rPr>
      </w:pPr>
      <w:r w:rsidRPr="004C68C8">
        <w:rPr>
          <w:color w:val="auto"/>
          <w:sz w:val="22"/>
          <w:szCs w:val="22"/>
        </w:rPr>
        <w:t xml:space="preserve">Le </w:t>
      </w:r>
      <w:r w:rsidR="00FA752A">
        <w:rPr>
          <w:color w:val="auto"/>
          <w:sz w:val="22"/>
          <w:szCs w:val="22"/>
        </w:rPr>
        <w:t>Titulaire</w:t>
      </w:r>
      <w:r w:rsidRPr="004C68C8">
        <w:rPr>
          <w:color w:val="auto"/>
          <w:sz w:val="22"/>
          <w:szCs w:val="22"/>
        </w:rPr>
        <w:t xml:space="preserve"> s'engage à collaborer de bonne foi avec tout auditeur ainsi désigné. Il facilitera l'accès des auditeurs à tout document ou information ou autre élément utile au bon déroulement de la mission d'audit et lui facilitera sa mission en particulier en répondant à toute question et en lui accordant l'accès à tous les outils et moyens nécessaires à l'audit. Si les conclusions de l'audit démontrent un manquement du </w:t>
      </w:r>
      <w:r w:rsidR="00FA752A">
        <w:rPr>
          <w:color w:val="auto"/>
          <w:sz w:val="22"/>
          <w:szCs w:val="22"/>
        </w:rPr>
        <w:t>Titulaire</w:t>
      </w:r>
      <w:r w:rsidRPr="004C68C8">
        <w:rPr>
          <w:color w:val="auto"/>
          <w:sz w:val="22"/>
          <w:szCs w:val="22"/>
        </w:rPr>
        <w:t xml:space="preserve"> à ses obligations contractuelles (i) les mesures correctives seront étudiées en comité de pilotage qui statuera sur la suite qu'il convient d'y donner et des éventuelles mesures correctives à mettre en œuvre, sans surcoût, (ii) les frais d’audit seront mis à la charge du </w:t>
      </w:r>
      <w:r w:rsidR="00FA752A">
        <w:rPr>
          <w:color w:val="auto"/>
          <w:sz w:val="22"/>
          <w:szCs w:val="22"/>
        </w:rPr>
        <w:t>Titulaire</w:t>
      </w:r>
      <w:r w:rsidRPr="004C68C8">
        <w:rPr>
          <w:color w:val="auto"/>
          <w:sz w:val="22"/>
          <w:szCs w:val="22"/>
        </w:rPr>
        <w:t>.</w:t>
      </w:r>
    </w:p>
    <w:p w14:paraId="66B7D4F2" w14:textId="77777777" w:rsidR="00E347DA" w:rsidRPr="004C68C8" w:rsidRDefault="00E347DA" w:rsidP="00E347DA">
      <w:pPr>
        <w:pStyle w:val="nor"/>
        <w:rPr>
          <w:color w:val="auto"/>
          <w:sz w:val="22"/>
          <w:szCs w:val="22"/>
        </w:rPr>
      </w:pPr>
    </w:p>
    <w:p w14:paraId="35714113" w14:textId="021885D0" w:rsidR="00E347DA" w:rsidRPr="004C68C8" w:rsidRDefault="00E347DA" w:rsidP="00E347DA">
      <w:pPr>
        <w:pStyle w:val="nor"/>
        <w:rPr>
          <w:color w:val="auto"/>
          <w:sz w:val="22"/>
          <w:szCs w:val="22"/>
        </w:rPr>
      </w:pPr>
      <w:r w:rsidRPr="004C68C8">
        <w:rPr>
          <w:color w:val="auto"/>
          <w:sz w:val="22"/>
          <w:szCs w:val="22"/>
        </w:rPr>
        <w:t xml:space="preserve">En cas de contrôle de l’AP-HP par toute autre autorité réglementaire (notamment, CNIL), le </w:t>
      </w:r>
      <w:r w:rsidR="00FA752A">
        <w:rPr>
          <w:color w:val="auto"/>
          <w:sz w:val="22"/>
          <w:szCs w:val="22"/>
        </w:rPr>
        <w:t>Titulaire</w:t>
      </w:r>
      <w:r w:rsidRPr="004C68C8">
        <w:rPr>
          <w:color w:val="auto"/>
          <w:sz w:val="22"/>
          <w:szCs w:val="22"/>
        </w:rPr>
        <w:t xml:space="preserve"> s'engage à faciliter l'accès aux environnements d'exploitation à ces autorités et à coopérer pleinement avec l’AP-HP. Le </w:t>
      </w:r>
      <w:r w:rsidR="00FA752A">
        <w:rPr>
          <w:color w:val="auto"/>
          <w:sz w:val="22"/>
          <w:szCs w:val="22"/>
        </w:rPr>
        <w:t>Titulaire</w:t>
      </w:r>
      <w:r w:rsidRPr="004C68C8">
        <w:rPr>
          <w:color w:val="auto"/>
          <w:sz w:val="22"/>
          <w:szCs w:val="22"/>
        </w:rPr>
        <w:t xml:space="preserve"> s'engage à ne communiquer directement aux dites autorités aucune information sans avoir obtenu l'accord préalable et écrit de l’AP-HP, sauf en cas de disposition légale ou réglementaire impérative. Pour les besoins du contrôle, le </w:t>
      </w:r>
      <w:r w:rsidR="00FA752A">
        <w:rPr>
          <w:color w:val="auto"/>
          <w:sz w:val="22"/>
          <w:szCs w:val="22"/>
        </w:rPr>
        <w:t>Titulaire</w:t>
      </w:r>
      <w:r w:rsidRPr="004C68C8">
        <w:rPr>
          <w:color w:val="auto"/>
          <w:sz w:val="22"/>
          <w:szCs w:val="22"/>
        </w:rPr>
        <w:t xml:space="preserve"> s'engage à communiquer sans délai à l’AP</w:t>
      </w:r>
      <w:r w:rsidR="00626248" w:rsidRPr="004C68C8">
        <w:rPr>
          <w:color w:val="auto"/>
          <w:sz w:val="22"/>
          <w:szCs w:val="22"/>
        </w:rPr>
        <w:t>-</w:t>
      </w:r>
      <w:r w:rsidRPr="004C68C8">
        <w:rPr>
          <w:color w:val="auto"/>
          <w:sz w:val="22"/>
          <w:szCs w:val="22"/>
        </w:rPr>
        <w:t>HP tous les éléments qui lui seront réclamés à cette occasion sur le support requis par lesdites autorités.</w:t>
      </w:r>
    </w:p>
    <w:p w14:paraId="54DA44BA" w14:textId="77777777" w:rsidR="0059329C" w:rsidRPr="004C68C8" w:rsidRDefault="0059329C" w:rsidP="001030EB">
      <w:pPr>
        <w:pStyle w:val="Level1"/>
        <w:numPr>
          <w:ilvl w:val="0"/>
          <w:numId w:val="23"/>
        </w:numPr>
        <w:spacing w:before="360"/>
        <w:outlineLvl w:val="0"/>
        <w:rPr>
          <w:rFonts w:asciiTheme="minorHAnsi" w:hAnsiTheme="minorHAnsi" w:cstheme="minorHAnsi"/>
        </w:rPr>
      </w:pPr>
      <w:bookmarkStart w:id="18" w:name="_Toc194312868"/>
      <w:r w:rsidRPr="004C68C8">
        <w:rPr>
          <w:rFonts w:asciiTheme="minorHAnsi" w:hAnsiTheme="minorHAnsi" w:cstheme="minorHAnsi"/>
        </w:rPr>
        <w:t>R</w:t>
      </w:r>
      <w:r w:rsidRPr="004C68C8">
        <w:rPr>
          <w:rFonts w:asciiTheme="minorHAnsi" w:hAnsiTheme="minorHAnsi" w:cstheme="minorHAnsi"/>
          <w:caps w:val="0"/>
        </w:rPr>
        <w:t>esponsabilité</w:t>
      </w:r>
      <w:bookmarkEnd w:id="18"/>
      <w:r w:rsidRPr="004C68C8">
        <w:rPr>
          <w:rFonts w:asciiTheme="minorHAnsi" w:hAnsiTheme="minorHAnsi" w:cstheme="minorHAnsi"/>
          <w:caps w:val="0"/>
        </w:rPr>
        <w:t xml:space="preserve"> </w:t>
      </w:r>
    </w:p>
    <w:p w14:paraId="548B70B5" w14:textId="7BBF8BE0" w:rsidR="001828DC" w:rsidRPr="001828DC" w:rsidRDefault="001828DC" w:rsidP="001828DC">
      <w:pPr>
        <w:jc w:val="both"/>
        <w:rPr>
          <w:rFonts w:cstheme="minorHAnsi"/>
        </w:rPr>
      </w:pPr>
      <w:r w:rsidRPr="001828DC">
        <w:rPr>
          <w:rFonts w:cstheme="minorHAnsi"/>
        </w:rPr>
        <w:t xml:space="preserve">La responsabilité du </w:t>
      </w:r>
      <w:r w:rsidR="00FA752A">
        <w:rPr>
          <w:rFonts w:cstheme="minorHAnsi"/>
        </w:rPr>
        <w:t>Titulaire</w:t>
      </w:r>
      <w:r w:rsidRPr="001828DC">
        <w:rPr>
          <w:rFonts w:cstheme="minorHAnsi"/>
        </w:rPr>
        <w:t xml:space="preserve"> sera limitée aux dommages directs résultant d’un manquement de </w:t>
      </w:r>
      <w:r w:rsidR="00FA752A">
        <w:rPr>
          <w:rFonts w:cstheme="minorHAnsi"/>
        </w:rPr>
        <w:t>Titulaire</w:t>
      </w:r>
      <w:r w:rsidRPr="001828DC">
        <w:rPr>
          <w:rFonts w:cstheme="minorHAnsi"/>
        </w:rPr>
        <w:t xml:space="preserve"> ou de ses </w:t>
      </w:r>
      <w:r w:rsidR="00AF3925">
        <w:rPr>
          <w:rFonts w:cstheme="minorHAnsi"/>
        </w:rPr>
        <w:t>S</w:t>
      </w:r>
      <w:r w:rsidRPr="001828DC">
        <w:rPr>
          <w:rFonts w:cstheme="minorHAnsi"/>
        </w:rPr>
        <w:t>ous-traitants</w:t>
      </w:r>
      <w:r w:rsidR="00AF3925">
        <w:rPr>
          <w:rFonts w:cstheme="minorHAnsi"/>
        </w:rPr>
        <w:t xml:space="preserve"> Ultérieurs</w:t>
      </w:r>
      <w:r w:rsidRPr="001828DC">
        <w:rPr>
          <w:rFonts w:cstheme="minorHAnsi"/>
        </w:rPr>
        <w:t xml:space="preserve">. </w:t>
      </w:r>
      <w:r w:rsidRPr="001828DC">
        <w:rPr>
          <w:rFonts w:cstheme="minorHAnsi"/>
          <w:snapToGrid w:val="0"/>
          <w:color w:val="000000" w:themeColor="text1"/>
        </w:rPr>
        <w:t>Ne sauraient être qualifiés de dommages indirects</w:t>
      </w:r>
      <w:r w:rsidRPr="001828DC">
        <w:rPr>
          <w:rFonts w:cstheme="minorHAnsi"/>
          <w:color w:val="000000" w:themeColor="text1"/>
        </w:rPr>
        <w:t xml:space="preserve"> </w:t>
      </w:r>
      <w:r w:rsidRPr="001828DC">
        <w:rPr>
          <w:rFonts w:cstheme="minorHAnsi"/>
          <w:snapToGrid w:val="0"/>
          <w:color w:val="000000" w:themeColor="text1"/>
        </w:rPr>
        <w:t>les dommages liés à la sécurité, la confidentialité et à l’intégrité des Données de l’AP-HP.</w:t>
      </w:r>
    </w:p>
    <w:p w14:paraId="046FA121" w14:textId="2949B589" w:rsidR="001828DC" w:rsidRPr="004C68C8" w:rsidRDefault="00F542D5" w:rsidP="001828DC">
      <w:pPr>
        <w:pStyle w:val="Normal1"/>
        <w:ind w:left="0"/>
        <w:rPr>
          <w:rFonts w:asciiTheme="minorHAnsi" w:hAnsiTheme="minorHAnsi" w:cstheme="minorHAnsi"/>
          <w:color w:val="000000" w:themeColor="text1"/>
          <w:w w:val="104"/>
        </w:rPr>
      </w:pPr>
      <w:r>
        <w:rPr>
          <w:rFonts w:asciiTheme="minorHAnsi" w:hAnsiTheme="minorHAnsi" w:cstheme="minorHAnsi"/>
          <w:color w:val="000000" w:themeColor="text1"/>
          <w:w w:val="104"/>
        </w:rPr>
        <w:t>A</w:t>
      </w:r>
      <w:r w:rsidR="001828DC" w:rsidRPr="004C68C8">
        <w:rPr>
          <w:rFonts w:asciiTheme="minorHAnsi" w:hAnsiTheme="minorHAnsi" w:cstheme="minorHAnsi"/>
          <w:color w:val="000000" w:themeColor="text1"/>
          <w:w w:val="104"/>
        </w:rPr>
        <w:t xml:space="preserve">ucune limite de responsabilité ne s’appliquera en cas d’atteinte à la confidentialité, à la sécurité et à l’intégrité des Données de l’AP-HP, en cas de dol ou de manquement aux obligations essentielles du </w:t>
      </w:r>
      <w:r w:rsidR="00FA752A">
        <w:rPr>
          <w:rFonts w:asciiTheme="minorHAnsi" w:hAnsiTheme="minorHAnsi" w:cstheme="minorHAnsi"/>
          <w:color w:val="000000" w:themeColor="text1"/>
          <w:w w:val="104"/>
        </w:rPr>
        <w:t>Titulaire</w:t>
      </w:r>
      <w:r w:rsidR="001828DC" w:rsidRPr="004C68C8">
        <w:rPr>
          <w:rFonts w:asciiTheme="minorHAnsi" w:hAnsiTheme="minorHAnsi" w:cstheme="minorHAnsi"/>
          <w:color w:val="000000" w:themeColor="text1"/>
          <w:w w:val="104"/>
        </w:rPr>
        <w:t>.</w:t>
      </w:r>
    </w:p>
    <w:p w14:paraId="49852C81" w14:textId="77777777" w:rsidR="00E347DA" w:rsidRPr="004C68C8" w:rsidRDefault="00E76F79" w:rsidP="001030EB">
      <w:pPr>
        <w:pStyle w:val="Level1"/>
        <w:numPr>
          <w:ilvl w:val="0"/>
          <w:numId w:val="23"/>
        </w:numPr>
        <w:spacing w:before="360"/>
        <w:outlineLvl w:val="0"/>
        <w:rPr>
          <w:rFonts w:asciiTheme="minorHAnsi" w:hAnsiTheme="minorHAnsi" w:cstheme="minorHAnsi"/>
        </w:rPr>
      </w:pPr>
      <w:bookmarkStart w:id="19" w:name="_Toc194312869"/>
      <w:r w:rsidRPr="004C68C8">
        <w:rPr>
          <w:rFonts w:asciiTheme="minorHAnsi" w:hAnsiTheme="minorHAnsi" w:cstheme="minorHAnsi"/>
        </w:rPr>
        <w:t>S</w:t>
      </w:r>
      <w:r w:rsidRPr="004C68C8">
        <w:rPr>
          <w:rFonts w:asciiTheme="minorHAnsi" w:hAnsiTheme="minorHAnsi" w:cstheme="minorHAnsi"/>
          <w:caps w:val="0"/>
        </w:rPr>
        <w:t>écurité</w:t>
      </w:r>
      <w:bookmarkEnd w:id="19"/>
    </w:p>
    <w:p w14:paraId="50212767" w14:textId="131A4F1A" w:rsidR="00FA752A" w:rsidRPr="00751C58" w:rsidRDefault="00FA752A" w:rsidP="00FA752A">
      <w:pPr>
        <w:spacing w:after="0" w:line="240" w:lineRule="auto"/>
        <w:jc w:val="both"/>
        <w:rPr>
          <w:rFonts w:cstheme="minorHAnsi"/>
          <w:i/>
        </w:rPr>
      </w:pPr>
      <w:r w:rsidRPr="00751C58">
        <w:rPr>
          <w:rFonts w:cstheme="minorHAnsi"/>
        </w:rPr>
        <w:t xml:space="preserve">Les mesures de sécurité impérativement mises en œuvre par le </w:t>
      </w:r>
      <w:r>
        <w:rPr>
          <w:rFonts w:cstheme="minorHAnsi"/>
        </w:rPr>
        <w:t>Titulaire</w:t>
      </w:r>
      <w:r w:rsidRPr="00751C58">
        <w:rPr>
          <w:rFonts w:cstheme="minorHAnsi"/>
        </w:rPr>
        <w:t xml:space="preserve"> figurent à la </w:t>
      </w:r>
      <w:r w:rsidRPr="00751C58">
        <w:rPr>
          <w:rFonts w:cstheme="minorHAnsi"/>
          <w:b/>
          <w:bCs/>
        </w:rPr>
        <w:t>sous-annexe 2</w:t>
      </w:r>
      <w:r w:rsidRPr="00751C58">
        <w:rPr>
          <w:rFonts w:cstheme="minorHAnsi"/>
        </w:rPr>
        <w:t xml:space="preserve"> de la présente annexe.</w:t>
      </w:r>
      <w:r w:rsidRPr="00751C58">
        <w:rPr>
          <w:rFonts w:cstheme="minorHAnsi"/>
          <w:i/>
        </w:rPr>
        <w:t xml:space="preserve"> </w:t>
      </w:r>
      <w:r w:rsidRPr="00751C58">
        <w:rPr>
          <w:rFonts w:cstheme="minorHAnsi"/>
        </w:rPr>
        <w:t xml:space="preserve">Le </w:t>
      </w:r>
      <w:r>
        <w:rPr>
          <w:rFonts w:cstheme="minorHAnsi"/>
        </w:rPr>
        <w:t>Titulaire</w:t>
      </w:r>
      <w:r w:rsidRPr="00751C58">
        <w:rPr>
          <w:rFonts w:cstheme="minorHAnsi"/>
        </w:rPr>
        <w:t xml:space="preserve"> s’engage également à respecter les mesures de sécurité précisément décrites ci-dessous :</w:t>
      </w:r>
    </w:p>
    <w:p w14:paraId="22F1759C" w14:textId="77777777" w:rsidR="00FA752A" w:rsidRDefault="00FA752A" w:rsidP="00FA752A">
      <w:pPr>
        <w:spacing w:line="254" w:lineRule="auto"/>
        <w:jc w:val="both"/>
        <w:rPr>
          <w:rFonts w:eastAsia="Calibri" w:cstheme="minorHAnsi"/>
        </w:rPr>
      </w:pPr>
    </w:p>
    <w:p w14:paraId="24399753" w14:textId="77777777" w:rsidR="00FA752A" w:rsidRDefault="00FA752A" w:rsidP="00FA752A">
      <w:pPr>
        <w:spacing w:line="254" w:lineRule="auto"/>
        <w:jc w:val="both"/>
        <w:rPr>
          <w:rFonts w:eastAsia="Calibri" w:cstheme="minorHAnsi"/>
          <w:b/>
          <w:i/>
        </w:rPr>
      </w:pPr>
      <w:r>
        <w:rPr>
          <w:rFonts w:eastAsia="Calibri" w:cstheme="minorHAnsi"/>
          <w:b/>
          <w:i/>
        </w:rPr>
        <w:t>Mesures générales :</w:t>
      </w:r>
    </w:p>
    <w:p w14:paraId="506F00BA" w14:textId="44ED60F5" w:rsidR="00FA752A" w:rsidRDefault="00FA752A" w:rsidP="00FA752A">
      <w:pPr>
        <w:spacing w:line="254" w:lineRule="auto"/>
        <w:jc w:val="both"/>
        <w:rPr>
          <w:rFonts w:eastAsia="Calibri" w:cstheme="minorHAnsi"/>
        </w:rPr>
      </w:pPr>
      <w:r>
        <w:rPr>
          <w:rFonts w:eastAsia="Calibri" w:cstheme="minorHAnsi"/>
        </w:rPr>
        <w:t>Le Titulaire s'engage à prendre les mesures techniques et organisationnelles optimales afin de garantir</w:t>
      </w:r>
      <w:r>
        <w:rPr>
          <w:rFonts w:eastAsia="Calibri" w:cstheme="minorHAnsi"/>
          <w:b/>
        </w:rPr>
        <w:t xml:space="preserve"> </w:t>
      </w:r>
      <w:r>
        <w:rPr>
          <w:rFonts w:eastAsia="Calibri" w:cstheme="minorHAnsi"/>
          <w:bCs/>
        </w:rPr>
        <w:t xml:space="preserve">un niveau de sécurité adapté au risque et au caractère sensible des Données </w:t>
      </w:r>
      <w:r>
        <w:rPr>
          <w:rFonts w:eastAsia="Calibri" w:cstheme="minorHAnsi"/>
        </w:rPr>
        <w:t>notamment :</w:t>
      </w:r>
    </w:p>
    <w:p w14:paraId="4D7BB48A" w14:textId="77777777" w:rsidR="00FA752A" w:rsidRDefault="00FA752A" w:rsidP="00FA752A">
      <w:pPr>
        <w:numPr>
          <w:ilvl w:val="0"/>
          <w:numId w:val="33"/>
        </w:numPr>
        <w:spacing w:line="254" w:lineRule="auto"/>
        <w:contextualSpacing/>
        <w:jc w:val="both"/>
        <w:textAlignment w:val="baseline"/>
        <w:rPr>
          <w:rFonts w:eastAsia="Calibri" w:cstheme="minorHAnsi"/>
        </w:rPr>
      </w:pPr>
      <w:r>
        <w:rPr>
          <w:rFonts w:eastAsia="Calibri" w:cstheme="minorHAnsi"/>
        </w:rPr>
        <w:t xml:space="preserve">La </w:t>
      </w:r>
      <w:proofErr w:type="spellStart"/>
      <w:r>
        <w:rPr>
          <w:rFonts w:eastAsia="Calibri" w:cstheme="minorHAnsi"/>
        </w:rPr>
        <w:t>pseudonymisation</w:t>
      </w:r>
      <w:proofErr w:type="spellEnd"/>
      <w:r>
        <w:rPr>
          <w:rFonts w:eastAsia="Calibri" w:cstheme="minorHAnsi"/>
        </w:rPr>
        <w:t xml:space="preserve"> et le chiffrement des Données ;</w:t>
      </w:r>
    </w:p>
    <w:p w14:paraId="1DC9EB3A" w14:textId="77777777" w:rsidR="00FA752A" w:rsidRDefault="00FA752A" w:rsidP="00FA752A">
      <w:pPr>
        <w:numPr>
          <w:ilvl w:val="0"/>
          <w:numId w:val="33"/>
        </w:numPr>
        <w:spacing w:line="254" w:lineRule="auto"/>
        <w:contextualSpacing/>
        <w:jc w:val="both"/>
        <w:textAlignment w:val="baseline"/>
        <w:rPr>
          <w:rFonts w:eastAsia="Calibri" w:cstheme="minorHAnsi"/>
        </w:rPr>
      </w:pPr>
      <w:r>
        <w:rPr>
          <w:rFonts w:eastAsia="Calibri" w:cstheme="minorHAnsi"/>
        </w:rPr>
        <w:t>Des moyens permettant de garantir la confidentialité, l'intégrité, la disponibilité des systèmes et des services de traitement ;</w:t>
      </w:r>
    </w:p>
    <w:p w14:paraId="6651C26C" w14:textId="77777777" w:rsidR="00FA752A" w:rsidRDefault="00FA752A" w:rsidP="00FA752A">
      <w:pPr>
        <w:numPr>
          <w:ilvl w:val="0"/>
          <w:numId w:val="33"/>
        </w:numPr>
        <w:spacing w:line="254" w:lineRule="auto"/>
        <w:contextualSpacing/>
        <w:jc w:val="both"/>
        <w:textAlignment w:val="baseline"/>
        <w:rPr>
          <w:rFonts w:eastAsia="Calibri" w:cstheme="minorHAnsi"/>
        </w:rPr>
      </w:pPr>
      <w:r>
        <w:rPr>
          <w:rFonts w:eastAsia="Calibri" w:cstheme="minorHAnsi"/>
        </w:rPr>
        <w:lastRenderedPageBreak/>
        <w:t>Des moyens permettant de rétablir la disponibilité des Données et l'accès à celles-ci dans des délais appropriés en cas d'incident ;</w:t>
      </w:r>
    </w:p>
    <w:p w14:paraId="699C8578" w14:textId="77777777" w:rsidR="00FA752A" w:rsidRDefault="00FA752A" w:rsidP="00FA752A">
      <w:pPr>
        <w:numPr>
          <w:ilvl w:val="0"/>
          <w:numId w:val="33"/>
        </w:numPr>
        <w:spacing w:line="254" w:lineRule="auto"/>
        <w:contextualSpacing/>
        <w:jc w:val="both"/>
        <w:textAlignment w:val="baseline"/>
        <w:rPr>
          <w:rFonts w:eastAsia="Calibri" w:cstheme="minorHAnsi"/>
        </w:rPr>
      </w:pPr>
      <w:r>
        <w:rPr>
          <w:rFonts w:eastAsia="Calibri" w:cstheme="minorHAnsi"/>
        </w:rPr>
        <w:t>Une procédure visant à tester, à analyser et à évaluer régulièrement l'efficacité des mesures techniques et organisationnelles pour assurer la sécurité du traitement ;</w:t>
      </w:r>
    </w:p>
    <w:p w14:paraId="34B93D70" w14:textId="77777777" w:rsidR="00FA752A" w:rsidRDefault="00FA752A" w:rsidP="00FA752A">
      <w:pPr>
        <w:numPr>
          <w:ilvl w:val="0"/>
          <w:numId w:val="33"/>
        </w:numPr>
        <w:spacing w:line="254" w:lineRule="auto"/>
        <w:contextualSpacing/>
        <w:jc w:val="both"/>
        <w:textAlignment w:val="baseline"/>
        <w:rPr>
          <w:rFonts w:eastAsia="Calibri" w:cstheme="minorHAnsi"/>
        </w:rPr>
      </w:pPr>
      <w:r>
        <w:rPr>
          <w:rFonts w:eastAsia="Calibri" w:cstheme="minorHAnsi"/>
        </w:rPr>
        <w:t xml:space="preserve">La sécurité physique et logique (informatique et réseaux de communication) ; </w:t>
      </w:r>
    </w:p>
    <w:p w14:paraId="4176BA4B" w14:textId="77777777" w:rsidR="00FA752A" w:rsidRDefault="00FA752A" w:rsidP="00FA752A">
      <w:pPr>
        <w:numPr>
          <w:ilvl w:val="0"/>
          <w:numId w:val="33"/>
        </w:numPr>
        <w:spacing w:line="254" w:lineRule="auto"/>
        <w:contextualSpacing/>
        <w:jc w:val="both"/>
        <w:textAlignment w:val="baseline"/>
        <w:rPr>
          <w:rFonts w:eastAsia="Calibri" w:cstheme="minorHAnsi"/>
        </w:rPr>
      </w:pPr>
      <w:r>
        <w:rPr>
          <w:rFonts w:eastAsia="Calibri" w:cstheme="minorHAnsi"/>
        </w:rPr>
        <w:t xml:space="preserve">La mise en place de mesures pour protéger les Données contre une destruction fortuite ou illicite, une perte accidentelle, une altération, une divulgation ou un accès non autorisé, dont </w:t>
      </w:r>
      <w:proofErr w:type="gramStart"/>
      <w:r>
        <w:rPr>
          <w:rFonts w:eastAsia="Calibri" w:cstheme="minorHAnsi"/>
        </w:rPr>
        <w:t>le hacking</w:t>
      </w:r>
      <w:proofErr w:type="gramEnd"/>
      <w:r>
        <w:rPr>
          <w:rFonts w:eastAsia="Calibri" w:cstheme="minorHAnsi"/>
        </w:rPr>
        <w:t xml:space="preserve"> ou la tentative de hacking des Données ; </w:t>
      </w:r>
    </w:p>
    <w:p w14:paraId="02D5A977" w14:textId="77777777" w:rsidR="00FA752A" w:rsidRDefault="00FA752A" w:rsidP="00FA752A">
      <w:pPr>
        <w:numPr>
          <w:ilvl w:val="0"/>
          <w:numId w:val="33"/>
        </w:numPr>
        <w:spacing w:line="254" w:lineRule="auto"/>
        <w:contextualSpacing/>
        <w:jc w:val="both"/>
        <w:textAlignment w:val="baseline"/>
        <w:rPr>
          <w:rFonts w:eastAsia="Calibri" w:cstheme="minorHAnsi"/>
        </w:rPr>
      </w:pPr>
      <w:r>
        <w:rPr>
          <w:rFonts w:eastAsia="Calibri" w:cstheme="minorHAnsi"/>
        </w:rPr>
        <w:t>Des mécanismes de restriction et de contrôle d’accès des Données, permettant d’affecter aux individus, les droits d’accès aux Données strictement nécessaires à leur mission</w:t>
      </w:r>
    </w:p>
    <w:p w14:paraId="59D2E204" w14:textId="77777777" w:rsidR="00FA752A" w:rsidRDefault="00FA752A" w:rsidP="00FA752A">
      <w:pPr>
        <w:numPr>
          <w:ilvl w:val="0"/>
          <w:numId w:val="33"/>
        </w:numPr>
        <w:spacing w:line="254" w:lineRule="auto"/>
        <w:contextualSpacing/>
        <w:jc w:val="both"/>
        <w:textAlignment w:val="baseline"/>
        <w:rPr>
          <w:rFonts w:eastAsia="Calibri" w:cstheme="minorHAnsi"/>
        </w:rPr>
      </w:pPr>
      <w:r>
        <w:rPr>
          <w:rFonts w:eastAsia="Calibri" w:cstheme="minorHAnsi"/>
        </w:rPr>
        <w:t xml:space="preserve">La conservation d’une documentation appropriée sur les activités de traitements </w:t>
      </w:r>
    </w:p>
    <w:p w14:paraId="0A359E9B" w14:textId="77777777" w:rsidR="00FA752A" w:rsidRDefault="00FA752A" w:rsidP="00FA752A">
      <w:pPr>
        <w:numPr>
          <w:ilvl w:val="0"/>
          <w:numId w:val="33"/>
        </w:numPr>
        <w:spacing w:line="254" w:lineRule="auto"/>
        <w:contextualSpacing/>
        <w:jc w:val="both"/>
        <w:textAlignment w:val="baseline"/>
        <w:rPr>
          <w:rFonts w:eastAsia="Calibri" w:cstheme="minorHAnsi"/>
        </w:rPr>
      </w:pPr>
      <w:r>
        <w:rPr>
          <w:rFonts w:eastAsia="Calibri" w:cstheme="minorHAnsi"/>
        </w:rPr>
        <w:t>Obtenir les certifications nécessaires (notamment en termes d’hébergement de données de santé si la réglementation le lui impose)</w:t>
      </w:r>
    </w:p>
    <w:p w14:paraId="4612610C" w14:textId="77777777" w:rsidR="00FA752A" w:rsidRPr="0041180B" w:rsidRDefault="00FA752A" w:rsidP="00FA752A">
      <w:pPr>
        <w:numPr>
          <w:ilvl w:val="0"/>
          <w:numId w:val="33"/>
        </w:numPr>
        <w:spacing w:line="254" w:lineRule="auto"/>
        <w:contextualSpacing/>
        <w:jc w:val="both"/>
        <w:textAlignment w:val="baseline"/>
        <w:rPr>
          <w:rFonts w:eastAsia="Calibri" w:cstheme="minorHAnsi"/>
        </w:rPr>
      </w:pPr>
      <w:r w:rsidRPr="0041180B">
        <w:rPr>
          <w:rFonts w:eastAsia="Calibri" w:cstheme="minorHAnsi"/>
        </w:rPr>
        <w:t>Adopter des Clauses d’entreprises contraignantes (BCR) avec ses filiales.</w:t>
      </w:r>
    </w:p>
    <w:p w14:paraId="4A21E0CD" w14:textId="77777777" w:rsidR="00FA752A" w:rsidRPr="0041180B" w:rsidRDefault="00FA752A" w:rsidP="00FA752A">
      <w:pPr>
        <w:numPr>
          <w:ilvl w:val="0"/>
          <w:numId w:val="33"/>
        </w:numPr>
        <w:spacing w:line="240" w:lineRule="auto"/>
        <w:contextualSpacing/>
        <w:rPr>
          <w:rFonts w:eastAsia="Calibri" w:cstheme="minorHAnsi"/>
        </w:rPr>
      </w:pPr>
      <w:r w:rsidRPr="0041180B">
        <w:rPr>
          <w:rFonts w:eastAsia="Calibri" w:cstheme="minorHAnsi"/>
        </w:rPr>
        <w:t>Mettre en œuvre les traitements informatiques conformément au plan d’assurance sécurité lorsqu’il existe</w:t>
      </w:r>
    </w:p>
    <w:p w14:paraId="10B9F157" w14:textId="77777777" w:rsidR="00FA752A" w:rsidRPr="0041180B" w:rsidRDefault="00FA752A" w:rsidP="00FA752A">
      <w:pPr>
        <w:numPr>
          <w:ilvl w:val="0"/>
          <w:numId w:val="33"/>
        </w:numPr>
        <w:spacing w:line="240" w:lineRule="auto"/>
        <w:contextualSpacing/>
        <w:rPr>
          <w:rFonts w:eastAsia="Calibri" w:cstheme="minorHAnsi"/>
        </w:rPr>
      </w:pPr>
      <w:r w:rsidRPr="0041180B">
        <w:rPr>
          <w:rFonts w:eastAsia="Calibri" w:cstheme="minorHAnsi"/>
        </w:rPr>
        <w:t>Échanger les données avec l’AP-HP avec des moyens sécurisés garantissant la confidentialité, l’intégrité et la traçabilité des échanges, notamment le service DISPOSE de l’AP-HP.</w:t>
      </w:r>
    </w:p>
    <w:p w14:paraId="486C5A6A" w14:textId="77777777" w:rsidR="00FA752A" w:rsidRDefault="00FA752A" w:rsidP="00FA752A">
      <w:pPr>
        <w:spacing w:line="254" w:lineRule="auto"/>
        <w:ind w:left="720"/>
        <w:jc w:val="both"/>
        <w:textAlignment w:val="baseline"/>
        <w:rPr>
          <w:rFonts w:eastAsia="Calibri" w:cstheme="minorHAnsi"/>
        </w:rPr>
      </w:pPr>
    </w:p>
    <w:p w14:paraId="7FD57D1B" w14:textId="77777777" w:rsidR="00FA752A" w:rsidRDefault="00FA752A" w:rsidP="00FA752A">
      <w:pPr>
        <w:ind w:left="426"/>
        <w:jc w:val="both"/>
        <w:textAlignment w:val="baseline"/>
        <w:rPr>
          <w:rFonts w:eastAsia="Calibri" w:cstheme="minorHAnsi"/>
        </w:rPr>
      </w:pPr>
    </w:p>
    <w:p w14:paraId="3C2D6487" w14:textId="54C66C0A" w:rsidR="00FA752A" w:rsidRDefault="00FA752A" w:rsidP="00FA752A">
      <w:pPr>
        <w:jc w:val="both"/>
        <w:rPr>
          <w:rFonts w:cstheme="minorHAnsi"/>
        </w:rPr>
      </w:pPr>
      <w:r>
        <w:rPr>
          <w:rFonts w:cstheme="minorHAnsi"/>
        </w:rPr>
        <w:t xml:space="preserve">Le Titulaire devra évaluer les risques liés au Traitement ainsi que pour les droits et libertés de la personne concernée (y compris le cas échéant en cas de transfert de Données hors UE) et mettre en œuvre les mesures nécessaires pour les atténuer.  </w:t>
      </w:r>
    </w:p>
    <w:p w14:paraId="3476624A" w14:textId="77777777" w:rsidR="00FA752A" w:rsidRDefault="00FA752A" w:rsidP="00FA752A">
      <w:pPr>
        <w:jc w:val="both"/>
        <w:rPr>
          <w:rFonts w:eastAsia="Calibri" w:cstheme="minorHAnsi"/>
        </w:rPr>
      </w:pPr>
    </w:p>
    <w:p w14:paraId="3CA58328" w14:textId="31545D2A" w:rsidR="00FA752A" w:rsidRDefault="00FA752A" w:rsidP="00FA752A">
      <w:pPr>
        <w:spacing w:line="254" w:lineRule="auto"/>
        <w:jc w:val="both"/>
        <w:rPr>
          <w:rFonts w:eastAsia="Calibri" w:cstheme="minorHAnsi"/>
        </w:rPr>
      </w:pPr>
      <w:r>
        <w:rPr>
          <w:rFonts w:eastAsia="Calibri" w:cstheme="minorHAnsi"/>
        </w:rPr>
        <w:t>Le Titulaire s’engage en outre à :</w:t>
      </w:r>
    </w:p>
    <w:p w14:paraId="34A559F1" w14:textId="77777777" w:rsidR="00FA752A" w:rsidRDefault="00FA752A" w:rsidP="00FA752A">
      <w:pPr>
        <w:numPr>
          <w:ilvl w:val="0"/>
          <w:numId w:val="35"/>
        </w:numPr>
        <w:spacing w:line="276" w:lineRule="auto"/>
        <w:contextualSpacing/>
        <w:jc w:val="both"/>
        <w:rPr>
          <w:rFonts w:eastAsia="Calibri" w:cstheme="minorHAnsi"/>
        </w:rPr>
      </w:pPr>
      <w:r>
        <w:rPr>
          <w:rFonts w:eastAsia="Calibri" w:cstheme="minorHAnsi"/>
        </w:rPr>
        <w:t>Ne pas divulguer à des tiers, à titre gratuit ou onéreux, et sous quelque forme que ce soit, les informations et documents communiqués par l’AP-HP ;</w:t>
      </w:r>
    </w:p>
    <w:p w14:paraId="4678462C" w14:textId="2FDC0195" w:rsidR="00FA752A" w:rsidRDefault="00FA752A" w:rsidP="00FA752A">
      <w:pPr>
        <w:numPr>
          <w:ilvl w:val="0"/>
          <w:numId w:val="35"/>
        </w:numPr>
        <w:spacing w:line="276" w:lineRule="auto"/>
        <w:contextualSpacing/>
        <w:jc w:val="both"/>
        <w:rPr>
          <w:rFonts w:eastAsia="Calibri" w:cstheme="minorHAnsi"/>
        </w:rPr>
      </w:pPr>
      <w:r>
        <w:rPr>
          <w:rFonts w:eastAsia="Calibri" w:cstheme="minorHAnsi"/>
        </w:rPr>
        <w:t>Prendre toutes les mesures pour que lesdites Données ne puissent être accessibles à d’autres personnes que les personnels attachés à leur traitement pour les besoins de leurs missions. Ces derniers seront sensibilisés au caractère stratégique des informations et documents confiés et liés au Titulaire par un engagement de confidentialité ;</w:t>
      </w:r>
    </w:p>
    <w:p w14:paraId="0F28D4BD" w14:textId="77777777" w:rsidR="00FA752A" w:rsidRDefault="00FA752A" w:rsidP="00FA752A">
      <w:pPr>
        <w:numPr>
          <w:ilvl w:val="0"/>
          <w:numId w:val="35"/>
        </w:numPr>
        <w:spacing w:line="276" w:lineRule="auto"/>
        <w:contextualSpacing/>
        <w:jc w:val="both"/>
        <w:rPr>
          <w:rFonts w:eastAsia="Calibri" w:cstheme="minorHAnsi"/>
        </w:rPr>
      </w:pPr>
      <w:r>
        <w:rPr>
          <w:rFonts w:eastAsia="Calibri" w:cstheme="minorHAnsi"/>
        </w:rPr>
        <w:t>Ne pas procéder à des copies, utilisations ou diffusion de partie ou totalité d’un fichier et/ou d’une Donnée, détenus par l’AP-HP à l’exception des copies, utilisations ou diffusion strictement nécessaires à l’exécution des Services, auquel cas l’accord préalable et explicite de l’AP-HP est nécessaire ;</w:t>
      </w:r>
    </w:p>
    <w:p w14:paraId="2C760677" w14:textId="77777777" w:rsidR="00FA752A" w:rsidRDefault="00FA752A" w:rsidP="00FA752A">
      <w:pPr>
        <w:numPr>
          <w:ilvl w:val="0"/>
          <w:numId w:val="35"/>
        </w:numPr>
        <w:spacing w:line="276" w:lineRule="auto"/>
        <w:contextualSpacing/>
        <w:jc w:val="both"/>
        <w:rPr>
          <w:rFonts w:eastAsia="Calibri" w:cstheme="minorHAnsi"/>
        </w:rPr>
      </w:pPr>
      <w:r>
        <w:rPr>
          <w:rFonts w:eastAsia="Calibri" w:cstheme="minorHAnsi"/>
        </w:rPr>
        <w:t>Ne pas sortir des locaux de l’AP-HP des configurations, des supports numériques ou d’autres, d’éléments ou sous-ensembles d’une configuration, d’un matériel, ou d’une documentation, détenus par l’AP-HP sans l’autorisation préalable et écrite de celle-ci ;</w:t>
      </w:r>
    </w:p>
    <w:p w14:paraId="46E2D8B9" w14:textId="77777777" w:rsidR="00FA752A" w:rsidRDefault="00FA752A" w:rsidP="00FA752A">
      <w:pPr>
        <w:numPr>
          <w:ilvl w:val="0"/>
          <w:numId w:val="35"/>
        </w:numPr>
        <w:spacing w:line="276" w:lineRule="auto"/>
        <w:contextualSpacing/>
        <w:jc w:val="both"/>
        <w:rPr>
          <w:rFonts w:eastAsia="Calibri" w:cstheme="minorHAnsi"/>
        </w:rPr>
      </w:pPr>
      <w:r>
        <w:rPr>
          <w:rFonts w:eastAsia="Calibri" w:cstheme="minorHAnsi"/>
        </w:rPr>
        <w:t>Informer l’AP-HP de toute réception par lui d’une mise en demeure, réquisition ou requête judiciaire, de toute enquête ou toute autre notification relative à la réalisation des Services ;</w:t>
      </w:r>
    </w:p>
    <w:p w14:paraId="07A114B7" w14:textId="77777777" w:rsidR="00FA752A" w:rsidRDefault="00FA752A" w:rsidP="00FA752A">
      <w:pPr>
        <w:numPr>
          <w:ilvl w:val="0"/>
          <w:numId w:val="35"/>
        </w:numPr>
        <w:spacing w:line="276" w:lineRule="auto"/>
        <w:contextualSpacing/>
        <w:jc w:val="both"/>
        <w:rPr>
          <w:rFonts w:eastAsia="Calibri" w:cstheme="minorHAnsi"/>
        </w:rPr>
      </w:pPr>
      <w:r>
        <w:rPr>
          <w:rFonts w:eastAsia="Calibri" w:cstheme="minorHAnsi"/>
        </w:rPr>
        <w:t xml:space="preserve">Assurer le chiffrement des informations présentes sur ses équipements utilisés ou transportés hors de ses locaux, comportant des informations nominatives, avec un logiciel de chiffrement éprouvé et ayant fait l’objet d’une certification CSPN par l’ANSSI (http://www.ssi.gouv.fr/fr/certification-qualification/cspn/). </w:t>
      </w:r>
    </w:p>
    <w:p w14:paraId="49A46C59" w14:textId="77777777" w:rsidR="00FA752A" w:rsidRDefault="00FA752A" w:rsidP="00FA752A">
      <w:pPr>
        <w:spacing w:line="254" w:lineRule="auto"/>
        <w:jc w:val="both"/>
        <w:rPr>
          <w:rFonts w:eastAsia="Calibri" w:cstheme="minorHAnsi"/>
        </w:rPr>
      </w:pPr>
    </w:p>
    <w:p w14:paraId="43DD7131" w14:textId="6D5AF232" w:rsidR="00FA752A" w:rsidRDefault="00FA752A" w:rsidP="00FA752A">
      <w:pPr>
        <w:spacing w:line="254" w:lineRule="auto"/>
        <w:jc w:val="both"/>
        <w:rPr>
          <w:rFonts w:eastAsia="Calibri" w:cstheme="minorHAnsi"/>
        </w:rPr>
      </w:pPr>
      <w:r>
        <w:rPr>
          <w:rFonts w:eastAsia="Calibri" w:cstheme="minorHAnsi"/>
        </w:rPr>
        <w:t>Le Titulaire est seul responsable vis-à-vis de l’AP-HP de la perte de documents ou Données remis sous quelque forme que ce soit, ou de la divulgation volontaire ou involontaire d’informations communiquées.</w:t>
      </w:r>
    </w:p>
    <w:p w14:paraId="214C3CFE" w14:textId="0B19327C" w:rsidR="00FA752A" w:rsidRDefault="00FA752A" w:rsidP="00FA752A">
      <w:pPr>
        <w:spacing w:line="254" w:lineRule="auto"/>
        <w:jc w:val="both"/>
        <w:rPr>
          <w:rFonts w:eastAsia="Calibri" w:cstheme="minorHAnsi"/>
        </w:rPr>
      </w:pPr>
      <w:r>
        <w:rPr>
          <w:rFonts w:eastAsia="Calibri" w:cstheme="minorHAnsi"/>
        </w:rPr>
        <w:t xml:space="preserve">En cas de non-respect des dispositions précitées, la responsabilité du Titulaire peut également être engagée sur la base des dispositions des articles 226-5 et 226-17 du code pénal. </w:t>
      </w:r>
    </w:p>
    <w:p w14:paraId="04CCAE19" w14:textId="3AB4DB46" w:rsidR="00FA752A" w:rsidRDefault="00FA752A" w:rsidP="00FA752A">
      <w:pPr>
        <w:pStyle w:val="NormalWeb"/>
        <w:spacing w:before="0" w:beforeAutospacing="0" w:after="0" w:afterAutospacing="0"/>
        <w:rPr>
          <w:rFonts w:asciiTheme="minorHAnsi" w:eastAsia="Calibri" w:hAnsiTheme="minorHAnsi" w:cstheme="minorHAnsi"/>
          <w:szCs w:val="22"/>
          <w:lang w:eastAsia="en-US"/>
        </w:rPr>
      </w:pPr>
      <w:r>
        <w:rPr>
          <w:rFonts w:asciiTheme="minorHAnsi" w:eastAsia="Calibri" w:hAnsiTheme="minorHAnsi" w:cstheme="minorHAnsi"/>
          <w:szCs w:val="22"/>
          <w:lang w:eastAsia="en-US"/>
        </w:rPr>
        <w:t xml:space="preserve">Le Titulaire s’engage à respecter les dispositions de la politique générale de sécurité des systèmes d’information de santé en vigueur </w:t>
      </w:r>
      <w:hyperlink r:id="rId14" w:history="1">
        <w:r>
          <w:rPr>
            <w:rStyle w:val="Lienhypertexte"/>
            <w:rFonts w:ascii="Segoe UI" w:eastAsiaTheme="majorEastAsia" w:hAnsi="Segoe UI" w:cs="Segoe UI"/>
            <w:sz w:val="21"/>
            <w:szCs w:val="21"/>
          </w:rPr>
          <w:t>https://esante.gouv.fr/produits-services/pgssi-s/corpus-documentaire</w:t>
        </w:r>
      </w:hyperlink>
      <w:r>
        <w:rPr>
          <w:rFonts w:ascii="Segoe UI" w:hAnsi="Segoe UI" w:cs="Segoe UI"/>
          <w:sz w:val="21"/>
          <w:szCs w:val="21"/>
        </w:rPr>
        <w:t>.</w:t>
      </w:r>
      <w:r>
        <w:rPr>
          <w:rFonts w:asciiTheme="minorHAnsi" w:eastAsia="Calibri" w:hAnsiTheme="minorHAnsi" w:cstheme="minorHAnsi"/>
          <w:szCs w:val="22"/>
          <w:lang w:eastAsia="en-US"/>
        </w:rPr>
        <w:t xml:space="preserve"> </w:t>
      </w:r>
    </w:p>
    <w:p w14:paraId="3B3FB60C" w14:textId="77777777" w:rsidR="00FA752A" w:rsidRDefault="00FA752A" w:rsidP="00FA752A">
      <w:pPr>
        <w:pStyle w:val="NormalWeb"/>
        <w:spacing w:before="0" w:beforeAutospacing="0" w:after="0" w:afterAutospacing="0"/>
        <w:rPr>
          <w:rFonts w:asciiTheme="minorHAnsi" w:eastAsia="Calibri" w:hAnsiTheme="minorHAnsi" w:cstheme="minorHAnsi"/>
          <w:szCs w:val="22"/>
          <w:lang w:eastAsia="en-US"/>
        </w:rPr>
      </w:pPr>
    </w:p>
    <w:p w14:paraId="1637B058" w14:textId="64DAFCCF" w:rsidR="00FA752A" w:rsidRDefault="00FA752A" w:rsidP="00FA752A">
      <w:pPr>
        <w:spacing w:line="254" w:lineRule="auto"/>
        <w:jc w:val="both"/>
        <w:rPr>
          <w:rFonts w:eastAsia="Calibri" w:cstheme="minorHAnsi"/>
        </w:rPr>
      </w:pPr>
      <w:r>
        <w:rPr>
          <w:rFonts w:eastAsia="Calibri" w:cstheme="minorHAnsi"/>
        </w:rPr>
        <w:t>En particulier, le Titulaire devra porter un soin particulier à l’accès à ces Données nominatives de santé lors d’opérations de télémaintenance. Le Titulaire garantit que les Données de santé ne seront pas transférées en dehors du système d’information de l’AP-HP.</w:t>
      </w:r>
    </w:p>
    <w:p w14:paraId="7174EC78" w14:textId="77777777" w:rsidR="00FA752A" w:rsidRDefault="00FA752A" w:rsidP="00FA752A">
      <w:pPr>
        <w:spacing w:line="254" w:lineRule="auto"/>
        <w:jc w:val="both"/>
        <w:rPr>
          <w:rFonts w:eastAsia="Calibri" w:cstheme="minorHAnsi"/>
        </w:rPr>
      </w:pPr>
    </w:p>
    <w:p w14:paraId="2DA0A2E4" w14:textId="77777777" w:rsidR="00FA752A" w:rsidRDefault="00FA752A" w:rsidP="00FA752A">
      <w:pPr>
        <w:jc w:val="both"/>
        <w:rPr>
          <w:rFonts w:cstheme="minorHAnsi"/>
          <w:b/>
        </w:rPr>
      </w:pPr>
      <w:r>
        <w:rPr>
          <w:rFonts w:cstheme="minorHAnsi"/>
          <w:b/>
        </w:rPr>
        <w:t xml:space="preserve">Mesures spécifiques : </w:t>
      </w:r>
    </w:p>
    <w:p w14:paraId="0695E2DE" w14:textId="77777777" w:rsidR="00FA752A" w:rsidRDefault="00FA752A" w:rsidP="00FA752A">
      <w:pPr>
        <w:jc w:val="both"/>
        <w:rPr>
          <w:rFonts w:cstheme="minorHAnsi"/>
          <w:i/>
        </w:rPr>
      </w:pPr>
    </w:p>
    <w:p w14:paraId="3F2D108D" w14:textId="77777777" w:rsidR="00FA752A" w:rsidRDefault="00FA752A" w:rsidP="00FA752A">
      <w:pPr>
        <w:jc w:val="both"/>
        <w:rPr>
          <w:rFonts w:cstheme="minorHAnsi"/>
        </w:rPr>
      </w:pPr>
      <w:r>
        <w:rPr>
          <w:rFonts w:cstheme="minorHAnsi"/>
        </w:rPr>
        <w:t xml:space="preserve">Les mesures décrites ci-après s’appliquent sans préjudice de celles précisées le cas échéant au Contrat. </w:t>
      </w:r>
    </w:p>
    <w:p w14:paraId="3EE0CA03" w14:textId="77777777" w:rsidR="00FA752A" w:rsidRDefault="00FA752A" w:rsidP="00FA752A">
      <w:pPr>
        <w:spacing w:line="254" w:lineRule="auto"/>
        <w:jc w:val="both"/>
        <w:rPr>
          <w:rFonts w:ascii="Arial Narrow" w:eastAsia="Calibri" w:hAnsi="Arial Narrow" w:cs="Calibri"/>
        </w:rPr>
      </w:pPr>
    </w:p>
    <w:p w14:paraId="473D6D56" w14:textId="36284E51" w:rsidR="00FA752A" w:rsidRDefault="00FA752A" w:rsidP="00FA752A">
      <w:pPr>
        <w:spacing w:line="254" w:lineRule="auto"/>
        <w:jc w:val="both"/>
        <w:rPr>
          <w:rFonts w:eastAsia="Calibri" w:cstheme="minorHAnsi"/>
        </w:rPr>
      </w:pPr>
      <w:r>
        <w:rPr>
          <w:rFonts w:eastAsia="Calibri" w:cstheme="minorHAnsi"/>
          <w:b/>
          <w:i/>
          <w:highlight w:val="yellow"/>
        </w:rPr>
        <w:t xml:space="preserve">Accès </w:t>
      </w:r>
      <w:proofErr w:type="gramStart"/>
      <w:r>
        <w:rPr>
          <w:rFonts w:eastAsia="Calibri" w:cstheme="minorHAnsi"/>
          <w:b/>
          <w:i/>
          <w:highlight w:val="yellow"/>
        </w:rPr>
        <w:t>physiques  Non</w:t>
      </w:r>
      <w:proofErr w:type="gramEnd"/>
      <w:r>
        <w:rPr>
          <w:rFonts w:eastAsia="Calibri" w:cstheme="minorHAnsi"/>
          <w:b/>
          <w:i/>
          <w:highlight w:val="yellow"/>
        </w:rPr>
        <w:t xml:space="preserve"> applicable </w:t>
      </w:r>
    </w:p>
    <w:p w14:paraId="1A9864C5" w14:textId="77777777" w:rsidR="00FA752A" w:rsidRDefault="00FA752A" w:rsidP="00FA752A">
      <w:pPr>
        <w:spacing w:line="254" w:lineRule="auto"/>
        <w:jc w:val="both"/>
        <w:rPr>
          <w:rFonts w:ascii="Arial Narrow" w:eastAsia="Calibri" w:hAnsi="Arial Narrow" w:cs="Calibri"/>
          <w:highlight w:val="lightGray"/>
        </w:rPr>
      </w:pPr>
    </w:p>
    <w:p w14:paraId="56B2A761" w14:textId="201CBE96" w:rsidR="00FA752A" w:rsidRDefault="00FA752A" w:rsidP="00D474BA">
      <w:pPr>
        <w:jc w:val="both"/>
        <w:rPr>
          <w:rFonts w:eastAsia="Calibri" w:cstheme="minorHAnsi"/>
        </w:rPr>
      </w:pPr>
      <w:r>
        <w:rPr>
          <w:rFonts w:cstheme="minorHAnsi"/>
          <w:b/>
          <w:i/>
          <w:highlight w:val="yellow"/>
        </w:rPr>
        <w:t>Connexion du matériel du Titulaire aux réseaux de l’AP-</w:t>
      </w:r>
      <w:proofErr w:type="gramStart"/>
      <w:r>
        <w:rPr>
          <w:rFonts w:cstheme="minorHAnsi"/>
          <w:b/>
          <w:i/>
          <w:highlight w:val="yellow"/>
        </w:rPr>
        <w:t>HP </w:t>
      </w:r>
      <w:r>
        <w:rPr>
          <w:rFonts w:eastAsia="Calibri" w:cstheme="minorHAnsi"/>
          <w:b/>
          <w:i/>
          <w:highlight w:val="yellow"/>
        </w:rPr>
        <w:t xml:space="preserve"> Non</w:t>
      </w:r>
      <w:proofErr w:type="gramEnd"/>
      <w:r>
        <w:rPr>
          <w:rFonts w:eastAsia="Calibri" w:cstheme="minorHAnsi"/>
          <w:b/>
          <w:i/>
          <w:highlight w:val="yellow"/>
        </w:rPr>
        <w:t xml:space="preserve"> applicable </w:t>
      </w:r>
    </w:p>
    <w:p w14:paraId="1ECC1B31" w14:textId="77777777" w:rsidR="00FA752A" w:rsidRDefault="00FA752A" w:rsidP="00FA752A">
      <w:pPr>
        <w:spacing w:line="254" w:lineRule="auto"/>
        <w:jc w:val="both"/>
        <w:rPr>
          <w:rFonts w:eastAsia="Calibri" w:cstheme="minorHAnsi"/>
          <w:b/>
          <w:i/>
          <w:highlight w:val="lightGray"/>
        </w:rPr>
      </w:pPr>
    </w:p>
    <w:p w14:paraId="197780D7" w14:textId="6B7450B4" w:rsidR="00FA752A" w:rsidRDefault="00FA752A" w:rsidP="00FA752A">
      <w:pPr>
        <w:spacing w:line="254" w:lineRule="auto"/>
        <w:jc w:val="both"/>
        <w:rPr>
          <w:rFonts w:eastAsia="Calibri" w:cstheme="minorHAnsi"/>
        </w:rPr>
      </w:pPr>
      <w:r>
        <w:rPr>
          <w:rFonts w:eastAsia="Calibri" w:cstheme="minorHAnsi"/>
          <w:b/>
          <w:i/>
          <w:highlight w:val="yellow"/>
        </w:rPr>
        <w:t>Accès logiques au système d’information de l’AP-HP Non applicable</w:t>
      </w:r>
      <w:r>
        <w:rPr>
          <w:rFonts w:eastAsia="Calibri" w:cstheme="minorHAnsi"/>
        </w:rPr>
        <w:t>.</w:t>
      </w:r>
    </w:p>
    <w:p w14:paraId="18967806" w14:textId="77777777" w:rsidR="00FA752A" w:rsidRDefault="00FA752A" w:rsidP="00FA752A">
      <w:pPr>
        <w:spacing w:line="254" w:lineRule="auto"/>
        <w:jc w:val="both"/>
        <w:rPr>
          <w:rFonts w:eastAsia="Calibri" w:cstheme="minorHAnsi"/>
          <w:highlight w:val="cyan"/>
        </w:rPr>
      </w:pPr>
    </w:p>
    <w:p w14:paraId="5F872F55" w14:textId="77777777" w:rsidR="00FA752A" w:rsidRPr="0041180B" w:rsidRDefault="00FA752A" w:rsidP="00FA752A">
      <w:pPr>
        <w:spacing w:line="254" w:lineRule="auto"/>
        <w:jc w:val="both"/>
        <w:rPr>
          <w:rFonts w:eastAsia="Calibri" w:cstheme="minorHAnsi"/>
          <w:b/>
          <w:i/>
        </w:rPr>
      </w:pPr>
      <w:r w:rsidRPr="0041180B">
        <w:rPr>
          <w:rFonts w:eastAsia="Calibri" w:cstheme="minorHAnsi"/>
          <w:b/>
          <w:i/>
        </w:rPr>
        <w:t>Protection contre les logiciels malveillants :</w:t>
      </w:r>
    </w:p>
    <w:p w14:paraId="39D6BD99" w14:textId="65F87ED9" w:rsidR="00FA752A" w:rsidRPr="0041180B" w:rsidRDefault="00FA752A" w:rsidP="00FA752A">
      <w:pPr>
        <w:spacing w:line="254" w:lineRule="auto"/>
        <w:jc w:val="both"/>
        <w:rPr>
          <w:rFonts w:eastAsia="Calibri" w:cstheme="minorHAnsi"/>
        </w:rPr>
      </w:pPr>
      <w:r w:rsidRPr="0041180B">
        <w:rPr>
          <w:rFonts w:eastAsia="Calibri" w:cstheme="minorHAnsi"/>
        </w:rPr>
        <w:t xml:space="preserve">Toutes les solutions du </w:t>
      </w:r>
      <w:r>
        <w:rPr>
          <w:rFonts w:eastAsia="Calibri" w:cstheme="minorHAnsi"/>
        </w:rPr>
        <w:t>Titulaire</w:t>
      </w:r>
      <w:r w:rsidRPr="0041180B">
        <w:rPr>
          <w:rFonts w:eastAsia="Calibri" w:cstheme="minorHAnsi"/>
        </w:rPr>
        <w:t xml:space="preserve">, qu’elles soient logiques ou physiques, doivent s’intégrer dans la stratégie antivirale de l’AP-HP. </w:t>
      </w:r>
    </w:p>
    <w:p w14:paraId="7E345C69" w14:textId="77777777" w:rsidR="00FA752A" w:rsidRPr="0041180B" w:rsidRDefault="00FA752A" w:rsidP="00FA752A">
      <w:pPr>
        <w:spacing w:line="254" w:lineRule="auto"/>
        <w:jc w:val="both"/>
        <w:rPr>
          <w:rFonts w:eastAsia="Calibri" w:cstheme="minorHAnsi"/>
        </w:rPr>
      </w:pPr>
    </w:p>
    <w:p w14:paraId="39CA3370" w14:textId="43092EDB" w:rsidR="00FA752A" w:rsidRPr="0041180B" w:rsidRDefault="00FA752A" w:rsidP="00FA752A">
      <w:pPr>
        <w:spacing w:line="254" w:lineRule="auto"/>
        <w:jc w:val="both"/>
        <w:rPr>
          <w:rFonts w:eastAsia="Calibri" w:cstheme="minorHAnsi"/>
        </w:rPr>
      </w:pPr>
      <w:r w:rsidRPr="0041180B">
        <w:rPr>
          <w:rFonts w:eastAsia="Calibri" w:cstheme="minorHAnsi"/>
        </w:rPr>
        <w:t xml:space="preserve">À ce titre, tous les supports d’informations devront avoir été analysés, en présence d’un agent de l’AP-HP, par un antivirus à jour, chaque fois qu’ils doivent être utilisés sur les matériels de l’AP-HP. Le </w:t>
      </w:r>
      <w:r>
        <w:rPr>
          <w:rFonts w:eastAsia="Calibri" w:cstheme="minorHAnsi"/>
        </w:rPr>
        <w:t>Titulaire</w:t>
      </w:r>
      <w:r w:rsidRPr="0041180B">
        <w:rPr>
          <w:rFonts w:eastAsia="Calibri" w:cstheme="minorHAnsi"/>
        </w:rPr>
        <w:t xml:space="preserve"> s’engage à procéder de même pour l’utilisation de tels supports sur son propre matériel.</w:t>
      </w:r>
    </w:p>
    <w:p w14:paraId="1D241CF1" w14:textId="77777777" w:rsidR="00FA752A" w:rsidRPr="0041180B" w:rsidRDefault="00FA752A" w:rsidP="00FA752A">
      <w:pPr>
        <w:spacing w:line="254" w:lineRule="auto"/>
        <w:jc w:val="both"/>
        <w:rPr>
          <w:rFonts w:ascii="Arial Narrow" w:eastAsia="Calibri" w:hAnsi="Arial Narrow" w:cs="Calibri"/>
        </w:rPr>
      </w:pPr>
    </w:p>
    <w:p w14:paraId="0D770772" w14:textId="3BC719F8" w:rsidR="00FA752A" w:rsidRPr="0041180B" w:rsidRDefault="00FA752A" w:rsidP="00FA752A">
      <w:pPr>
        <w:spacing w:line="254" w:lineRule="auto"/>
        <w:jc w:val="both"/>
        <w:rPr>
          <w:rFonts w:eastAsia="Calibri" w:cstheme="minorHAnsi"/>
        </w:rPr>
      </w:pPr>
      <w:r w:rsidRPr="0041180B">
        <w:rPr>
          <w:rFonts w:eastAsia="Calibri" w:cstheme="minorHAnsi"/>
        </w:rPr>
        <w:t xml:space="preserve">Lorsque le </w:t>
      </w:r>
      <w:r>
        <w:rPr>
          <w:rFonts w:eastAsia="Calibri" w:cstheme="minorHAnsi"/>
        </w:rPr>
        <w:t>Titulaire</w:t>
      </w:r>
      <w:r w:rsidRPr="0041180B">
        <w:rPr>
          <w:rFonts w:eastAsia="Calibri" w:cstheme="minorHAnsi"/>
        </w:rPr>
        <w:t xml:space="preserve"> intervient sur site, l’AP-HP se réserve le droit d’installer l’antivirus institutionnel sur les machines utilisées par le </w:t>
      </w:r>
      <w:r>
        <w:rPr>
          <w:rFonts w:eastAsia="Calibri" w:cstheme="minorHAnsi"/>
        </w:rPr>
        <w:t>Titulaire</w:t>
      </w:r>
      <w:r w:rsidRPr="0041180B">
        <w:rPr>
          <w:rFonts w:eastAsia="Calibri" w:cstheme="minorHAnsi"/>
        </w:rPr>
        <w:t xml:space="preserve"> dans le cadre de sa prestation afin d’effectuer le scan de chaque poste et des supports d’information.</w:t>
      </w:r>
    </w:p>
    <w:p w14:paraId="0C83E12D" w14:textId="77777777" w:rsidR="00FA752A" w:rsidRDefault="00FA752A" w:rsidP="00FA752A">
      <w:pPr>
        <w:spacing w:line="254" w:lineRule="auto"/>
        <w:jc w:val="both"/>
        <w:rPr>
          <w:rFonts w:eastAsia="Calibri" w:cstheme="minorHAnsi"/>
          <w:highlight w:val="lightGray"/>
        </w:rPr>
      </w:pPr>
    </w:p>
    <w:p w14:paraId="3A6230EC" w14:textId="46DDC54E" w:rsidR="00FA752A" w:rsidRDefault="00FA752A" w:rsidP="00FA752A">
      <w:pPr>
        <w:spacing w:line="254" w:lineRule="auto"/>
        <w:jc w:val="both"/>
        <w:rPr>
          <w:rFonts w:eastAsia="Calibri" w:cstheme="minorHAnsi"/>
          <w:b/>
          <w:i/>
        </w:rPr>
      </w:pPr>
      <w:proofErr w:type="gramStart"/>
      <w:r>
        <w:rPr>
          <w:rFonts w:eastAsia="Calibri" w:cstheme="minorHAnsi"/>
          <w:b/>
          <w:i/>
          <w:highlight w:val="yellow"/>
        </w:rPr>
        <w:t>Télémaintenance  Non</w:t>
      </w:r>
      <w:proofErr w:type="gramEnd"/>
      <w:r>
        <w:rPr>
          <w:rFonts w:eastAsia="Calibri" w:cstheme="minorHAnsi"/>
          <w:b/>
          <w:i/>
          <w:highlight w:val="yellow"/>
        </w:rPr>
        <w:t xml:space="preserve"> applicable </w:t>
      </w:r>
    </w:p>
    <w:p w14:paraId="2FB91477" w14:textId="77777777" w:rsidR="00FA752A" w:rsidRDefault="00FA752A" w:rsidP="00FA752A">
      <w:pPr>
        <w:spacing w:line="254" w:lineRule="auto"/>
        <w:jc w:val="both"/>
        <w:rPr>
          <w:rFonts w:eastAsia="Calibri" w:cstheme="minorHAnsi"/>
        </w:rPr>
      </w:pPr>
    </w:p>
    <w:p w14:paraId="6A52E6B4" w14:textId="77777777" w:rsidR="00FA752A" w:rsidRPr="0041180B" w:rsidRDefault="00FA752A" w:rsidP="00FA752A">
      <w:pPr>
        <w:spacing w:line="254" w:lineRule="auto"/>
        <w:jc w:val="both"/>
        <w:rPr>
          <w:rFonts w:eastAsia="Calibri" w:cstheme="minorHAnsi"/>
          <w:b/>
          <w:i/>
        </w:rPr>
      </w:pPr>
      <w:r w:rsidRPr="0041180B">
        <w:rPr>
          <w:rFonts w:eastAsia="Calibri" w:cstheme="minorHAnsi"/>
          <w:b/>
          <w:i/>
        </w:rPr>
        <w:t>Gestion des vulnérabilités :</w:t>
      </w:r>
    </w:p>
    <w:p w14:paraId="0969808E" w14:textId="77777777" w:rsidR="00FA752A" w:rsidRPr="0041180B" w:rsidRDefault="00FA752A" w:rsidP="00FA752A">
      <w:pPr>
        <w:spacing w:line="254" w:lineRule="auto"/>
        <w:jc w:val="both"/>
        <w:rPr>
          <w:rFonts w:eastAsia="Calibri" w:cstheme="minorHAnsi"/>
        </w:rPr>
      </w:pPr>
      <w:r w:rsidRPr="0041180B">
        <w:rPr>
          <w:rFonts w:eastAsia="Calibri" w:cstheme="minorHAnsi"/>
        </w:rPr>
        <w:t xml:space="preserve">L’AP-HP procède à une recherche périodique des vulnérabilités techniques de son système d’information. </w:t>
      </w:r>
    </w:p>
    <w:p w14:paraId="2F75700C" w14:textId="77777777" w:rsidR="00FA752A" w:rsidRPr="0041180B" w:rsidRDefault="00FA752A" w:rsidP="00FA752A">
      <w:pPr>
        <w:spacing w:line="254" w:lineRule="auto"/>
        <w:jc w:val="both"/>
        <w:rPr>
          <w:rFonts w:eastAsia="Calibri" w:cstheme="minorHAnsi"/>
        </w:rPr>
      </w:pPr>
      <w:r w:rsidRPr="0041180B">
        <w:rPr>
          <w:rFonts w:eastAsia="Calibri" w:cstheme="minorHAnsi"/>
        </w:rPr>
        <w:t xml:space="preserve">L’AP-HP met en œuvre un plan de maintenance préventive des composants technologiques sous-jacent aux prestations (Systèmes d’exploitation, base de données…) en appliquant périodiquement les correctifs de sécurité publiés par les éditeurs. </w:t>
      </w:r>
    </w:p>
    <w:p w14:paraId="4758597F" w14:textId="77777777" w:rsidR="00FA752A" w:rsidRPr="0041180B" w:rsidRDefault="00FA752A" w:rsidP="00FA752A">
      <w:pPr>
        <w:spacing w:line="254" w:lineRule="auto"/>
        <w:jc w:val="both"/>
        <w:rPr>
          <w:rFonts w:eastAsia="Calibri" w:cstheme="minorHAnsi"/>
          <w:i/>
        </w:rPr>
      </w:pPr>
      <w:r w:rsidRPr="0041180B">
        <w:rPr>
          <w:rFonts w:eastAsia="Calibri" w:cstheme="minorHAnsi"/>
          <w:b/>
          <w:i/>
        </w:rPr>
        <w:t>Mise à jour de sécurité </w:t>
      </w:r>
      <w:r w:rsidRPr="0041180B">
        <w:rPr>
          <w:rFonts w:eastAsia="Calibri" w:cstheme="minorHAnsi"/>
          <w:i/>
        </w:rPr>
        <w:t>:</w:t>
      </w:r>
    </w:p>
    <w:p w14:paraId="236E2E83" w14:textId="19148D7C" w:rsidR="00FA752A" w:rsidRPr="0041180B" w:rsidRDefault="00FA752A" w:rsidP="00FA752A">
      <w:pPr>
        <w:spacing w:line="254" w:lineRule="auto"/>
        <w:jc w:val="both"/>
        <w:rPr>
          <w:rFonts w:eastAsia="Calibri" w:cstheme="minorHAnsi"/>
        </w:rPr>
      </w:pPr>
      <w:r w:rsidRPr="0041180B">
        <w:rPr>
          <w:rFonts w:eastAsia="Calibri" w:cstheme="minorHAnsi"/>
        </w:rPr>
        <w:t xml:space="preserve">Sur ordre de l’AP-HP, et selon une procédure à définir entre les parties intégrant un délai maximum d’installation, le </w:t>
      </w:r>
      <w:r>
        <w:rPr>
          <w:rFonts w:eastAsia="Calibri" w:cstheme="minorHAnsi"/>
        </w:rPr>
        <w:t>Titulaire</w:t>
      </w:r>
      <w:r w:rsidRPr="0041180B">
        <w:rPr>
          <w:rFonts w:eastAsia="Calibri" w:cstheme="minorHAnsi"/>
        </w:rPr>
        <w:t xml:space="preserve"> s’engage à procéder à l’installation des mises à jour de sécurité des logiciels et progiciels utilisés, après avoir procédé aux tests permettant de vérifier qu’elles ne généreront pas d’interruption de l’accès, d’indisponibilité ou une dégradation des performances ou des fonctions.</w:t>
      </w:r>
    </w:p>
    <w:p w14:paraId="54FB151B" w14:textId="2F044E54" w:rsidR="00FA752A" w:rsidRPr="0041180B" w:rsidRDefault="00FA752A" w:rsidP="00FA752A">
      <w:pPr>
        <w:spacing w:line="254" w:lineRule="auto"/>
        <w:jc w:val="both"/>
        <w:rPr>
          <w:rFonts w:eastAsia="Calibri" w:cstheme="minorHAnsi"/>
        </w:rPr>
      </w:pPr>
      <w:r w:rsidRPr="0041180B">
        <w:rPr>
          <w:rFonts w:eastAsia="Calibri" w:cstheme="minorHAnsi"/>
        </w:rPr>
        <w:t xml:space="preserve">Le </w:t>
      </w:r>
      <w:r>
        <w:rPr>
          <w:rFonts w:eastAsia="Calibri" w:cstheme="minorHAnsi"/>
        </w:rPr>
        <w:t>Titulaire</w:t>
      </w:r>
      <w:r w:rsidRPr="0041180B">
        <w:rPr>
          <w:rFonts w:eastAsia="Calibri" w:cstheme="minorHAnsi"/>
        </w:rPr>
        <w:t xml:space="preserve"> prend en compte la mise à jour de la liste des risques effectuée et communiquée par l’AP-HP.</w:t>
      </w:r>
    </w:p>
    <w:p w14:paraId="3F658B85" w14:textId="039EE65B" w:rsidR="00FA752A" w:rsidRDefault="00FA752A" w:rsidP="00FA752A">
      <w:pPr>
        <w:spacing w:line="254" w:lineRule="auto"/>
        <w:jc w:val="both"/>
        <w:rPr>
          <w:rFonts w:eastAsia="Calibri" w:cstheme="minorHAnsi"/>
        </w:rPr>
      </w:pPr>
      <w:r w:rsidRPr="0041180B">
        <w:rPr>
          <w:rFonts w:eastAsia="Calibri" w:cstheme="minorHAnsi"/>
        </w:rPr>
        <w:t xml:space="preserve">Le </w:t>
      </w:r>
      <w:r>
        <w:rPr>
          <w:rFonts w:eastAsia="Calibri" w:cstheme="minorHAnsi"/>
        </w:rPr>
        <w:t>Titulaire</w:t>
      </w:r>
      <w:r w:rsidRPr="0041180B">
        <w:rPr>
          <w:rFonts w:eastAsia="Calibri" w:cstheme="minorHAnsi"/>
        </w:rPr>
        <w:t xml:space="preserve"> s’engage à mettre à jour la sécurité dans le respect des règles d’intégrité et de confidentialité.</w:t>
      </w:r>
    </w:p>
    <w:p w14:paraId="74604E51" w14:textId="77777777" w:rsidR="00CC3595" w:rsidRPr="004C68C8" w:rsidRDefault="00D3296E" w:rsidP="00E347DA">
      <w:pPr>
        <w:rPr>
          <w:rFonts w:cstheme="minorHAnsi"/>
        </w:rPr>
      </w:pPr>
      <w:r>
        <w:rPr>
          <w:rFonts w:cstheme="minorHAnsi"/>
        </w:rPr>
        <w:t xml:space="preserve"> </w:t>
      </w:r>
    </w:p>
    <w:sectPr w:rsidR="00CC3595" w:rsidRPr="004C68C8">
      <w:headerReference w:type="default" r:id="rId15"/>
      <w:footerReference w:type="default" r:id="rId16"/>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4" w:author="Daphné Léonard" w:date="2025-04-16T16:18:00Z" w:initials="LD">
    <w:p w14:paraId="5DFE3924" w14:textId="44989AEF" w:rsidR="00FA752A" w:rsidRDefault="00FA752A">
      <w:pPr>
        <w:pStyle w:val="Commentaire"/>
      </w:pPr>
      <w:r>
        <w:rPr>
          <w:rStyle w:val="Marquedecommentaire"/>
        </w:rPr>
        <w:annotationRef/>
      </w:r>
      <w:r>
        <w:t xml:space="preserve">A préciser + liste des sous-traitants doit nous être communiquée </w:t>
      </w:r>
    </w:p>
  </w:comment>
  <w:comment w:id="5" w:author="Daphné Léonard" w:date="2025-04-16T16:18:00Z" w:initials="LD">
    <w:p w14:paraId="61F5B21E" w14:textId="4907924E" w:rsidR="00FA752A" w:rsidRDefault="00FA752A">
      <w:pPr>
        <w:pStyle w:val="Commentaire"/>
      </w:pPr>
      <w:r>
        <w:rPr>
          <w:rStyle w:val="Marquedecommentaire"/>
        </w:rPr>
        <w:annotationRef/>
      </w:r>
      <w:r>
        <w:t xml:space="preserve">A préciser </w:t>
      </w:r>
    </w:p>
  </w:comment>
  <w:comment w:id="6" w:author="Daphné Léonard" w:date="2025-04-16T16:25:00Z" w:initials="LD">
    <w:p w14:paraId="477F70C2" w14:textId="79247F9B" w:rsidR="00FA752A" w:rsidRDefault="00FA752A">
      <w:pPr>
        <w:pStyle w:val="Commentaire"/>
      </w:pPr>
      <w:r>
        <w:rPr>
          <w:rStyle w:val="Marquedecommentaire"/>
        </w:rPr>
        <w:annotationRef/>
      </w:r>
      <w:r>
        <w:t xml:space="preserve">A préciser </w:t>
      </w:r>
    </w:p>
  </w:comment>
  <w:comment w:id="13" w:author="Daphné Léonard" w:date="2025-04-16T16:30:00Z" w:initials="LD">
    <w:p w14:paraId="4EFBBF69" w14:textId="42E36E8C" w:rsidR="00FA752A" w:rsidRDefault="00FA752A">
      <w:pPr>
        <w:pStyle w:val="Commentaire"/>
      </w:pPr>
      <w:r>
        <w:rPr>
          <w:rStyle w:val="Marquedecommentaire"/>
        </w:rPr>
        <w:annotationRef/>
      </w:r>
      <w:r>
        <w:t>Adresse du service en charge du projet en première intention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DFE3924" w15:done="0"/>
  <w15:commentEx w15:paraId="61F5B21E" w15:done="0"/>
  <w15:commentEx w15:paraId="477F70C2" w15:done="0"/>
  <w15:commentEx w15:paraId="4EFBBF6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BAA56EC" w16cex:dateUtc="2025-04-16T14:18:00Z"/>
  <w16cex:commentExtensible w16cex:durableId="2BAA56C4" w16cex:dateUtc="2025-04-16T14:18:00Z"/>
  <w16cex:commentExtensible w16cex:durableId="2BAA5880" w16cex:dateUtc="2025-04-16T14:25:00Z"/>
  <w16cex:commentExtensible w16cex:durableId="2BAA5991" w16cex:dateUtc="2025-04-16T14: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DFE3924" w16cid:durableId="2BAA56EC"/>
  <w16cid:commentId w16cid:paraId="61F5B21E" w16cid:durableId="2BAA56C4"/>
  <w16cid:commentId w16cid:paraId="477F70C2" w16cid:durableId="2BAA5880"/>
  <w16cid:commentId w16cid:paraId="4EFBBF69" w16cid:durableId="2BAA599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B0F763" w14:textId="77777777" w:rsidR="00090924" w:rsidRDefault="00090924" w:rsidP="00D1159A">
      <w:pPr>
        <w:spacing w:after="0" w:line="240" w:lineRule="auto"/>
      </w:pPr>
      <w:r>
        <w:separator/>
      </w:r>
    </w:p>
  </w:endnote>
  <w:endnote w:type="continuationSeparator" w:id="0">
    <w:p w14:paraId="396FC7C6" w14:textId="77777777" w:rsidR="00090924" w:rsidRDefault="00090924" w:rsidP="00D115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altName w:val="Arial"/>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10025096"/>
      <w:docPartObj>
        <w:docPartGallery w:val="Page Numbers (Bottom of Page)"/>
        <w:docPartUnique/>
      </w:docPartObj>
    </w:sdtPr>
    <w:sdtEndPr/>
    <w:sdtContent>
      <w:p w14:paraId="2B7DFA00" w14:textId="77777777" w:rsidR="0049400C" w:rsidRDefault="0049400C">
        <w:pPr>
          <w:pStyle w:val="Pieddepage"/>
          <w:jc w:val="center"/>
        </w:pPr>
        <w:r>
          <w:fldChar w:fldCharType="begin"/>
        </w:r>
        <w:r>
          <w:instrText>PAGE   \* MERGEFORMAT</w:instrText>
        </w:r>
        <w:r>
          <w:fldChar w:fldCharType="separate"/>
        </w:r>
        <w:r w:rsidR="0059760D">
          <w:rPr>
            <w:noProof/>
          </w:rPr>
          <w:t>7</w:t>
        </w:r>
        <w:r>
          <w:fldChar w:fldCharType="end"/>
        </w:r>
      </w:p>
    </w:sdtContent>
  </w:sdt>
  <w:p w14:paraId="1AEC98CF" w14:textId="77777777" w:rsidR="0049400C" w:rsidRDefault="0049400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C5954D" w14:textId="77777777" w:rsidR="00090924" w:rsidRDefault="00090924" w:rsidP="00D1159A">
      <w:pPr>
        <w:spacing w:after="0" w:line="240" w:lineRule="auto"/>
      </w:pPr>
      <w:r>
        <w:separator/>
      </w:r>
    </w:p>
  </w:footnote>
  <w:footnote w:type="continuationSeparator" w:id="0">
    <w:p w14:paraId="7210AEE7" w14:textId="77777777" w:rsidR="00090924" w:rsidRDefault="00090924" w:rsidP="00D115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F01550" w14:textId="77777777" w:rsidR="0049400C" w:rsidRDefault="003A09CE" w:rsidP="004C68C8">
    <w:pPr>
      <w:pStyle w:val="En-tte"/>
    </w:pPr>
    <w:r>
      <w:t>ANNEXE</w:t>
    </w:r>
    <w:r w:rsidR="0049400C">
      <w:t xml:space="preserve"> RGPD – AP-HP RESPONSABLE DE TRAITEMENT  </w:t>
    </w:r>
  </w:p>
  <w:p w14:paraId="346E5F67" w14:textId="77777777" w:rsidR="0049400C" w:rsidRDefault="0049400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F1C12"/>
    <w:multiLevelType w:val="multilevel"/>
    <w:tmpl w:val="3C24921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6331472"/>
    <w:multiLevelType w:val="hybridMultilevel"/>
    <w:tmpl w:val="1434845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 w15:restartNumberingAfterBreak="0">
    <w:nsid w:val="0A7A231E"/>
    <w:multiLevelType w:val="hybridMultilevel"/>
    <w:tmpl w:val="CEDEAC3E"/>
    <w:lvl w:ilvl="0" w:tplc="936C3374">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3" w15:restartNumberingAfterBreak="0">
    <w:nsid w:val="0FEE4497"/>
    <w:multiLevelType w:val="multilevel"/>
    <w:tmpl w:val="22B832B0"/>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133632AE"/>
    <w:multiLevelType w:val="hybridMultilevel"/>
    <w:tmpl w:val="CFEC2F0C"/>
    <w:lvl w:ilvl="0" w:tplc="936C337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7C22DCE"/>
    <w:multiLevelType w:val="multilevel"/>
    <w:tmpl w:val="FF725BA0"/>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1D7F548F"/>
    <w:multiLevelType w:val="hybridMultilevel"/>
    <w:tmpl w:val="54A6F470"/>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DAA355A"/>
    <w:multiLevelType w:val="multilevel"/>
    <w:tmpl w:val="E482166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296A047F"/>
    <w:multiLevelType w:val="multilevel"/>
    <w:tmpl w:val="4FF602B0"/>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297D4C07"/>
    <w:multiLevelType w:val="hybridMultilevel"/>
    <w:tmpl w:val="F84E7148"/>
    <w:lvl w:ilvl="0" w:tplc="936C3374">
      <w:numFmt w:val="bullet"/>
      <w:lvlText w:val="-"/>
      <w:lvlJc w:val="left"/>
      <w:pPr>
        <w:ind w:left="720" w:hanging="360"/>
      </w:pPr>
      <w:rPr>
        <w:rFonts w:ascii="Calibri" w:eastAsiaTheme="minorHAnsi" w:hAnsi="Calibri" w:cs="Calibri" w:hint="default"/>
      </w:rPr>
    </w:lvl>
    <w:lvl w:ilvl="1" w:tplc="5DACFD3E">
      <w:numFmt w:val="bullet"/>
      <w:lvlText w:val="-"/>
      <w:lvlJc w:val="left"/>
      <w:pPr>
        <w:ind w:left="1440" w:hanging="360"/>
      </w:pPr>
      <w:rPr>
        <w:rFonts w:ascii="Times New Roman" w:eastAsia="Times New Roman" w:hAnsi="Times New Roman" w:cs="Times New Roman" w:hint="default"/>
      </w:r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0" w15:restartNumberingAfterBreak="0">
    <w:nsid w:val="2BB91518"/>
    <w:multiLevelType w:val="hybridMultilevel"/>
    <w:tmpl w:val="EAAEBE74"/>
    <w:lvl w:ilvl="0" w:tplc="7DC67F6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E7F73B5"/>
    <w:multiLevelType w:val="hybridMultilevel"/>
    <w:tmpl w:val="501CCD66"/>
    <w:lvl w:ilvl="0" w:tplc="936C3374">
      <w:numFmt w:val="bullet"/>
      <w:lvlText w:val="-"/>
      <w:lvlJc w:val="left"/>
      <w:pPr>
        <w:ind w:left="720" w:hanging="360"/>
      </w:pPr>
      <w:rPr>
        <w:rFonts w:ascii="Calibri" w:eastAsiaTheme="minorHAnsi" w:hAnsi="Calibri" w:cs="Calibri" w:hint="default"/>
      </w:rPr>
    </w:lvl>
    <w:lvl w:ilvl="1" w:tplc="936C3374">
      <w:numFmt w:val="bullet"/>
      <w:lvlText w:val="-"/>
      <w:lvlJc w:val="left"/>
      <w:pPr>
        <w:ind w:left="1440" w:hanging="360"/>
      </w:pPr>
      <w:rPr>
        <w:rFonts w:ascii="Calibri" w:eastAsiaTheme="minorHAnsi" w:hAnsi="Calibri" w:cs="Calibri" w:hint="default"/>
      </w:r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2" w15:restartNumberingAfterBreak="0">
    <w:nsid w:val="35FE0E6B"/>
    <w:multiLevelType w:val="hybridMultilevel"/>
    <w:tmpl w:val="8EB673BE"/>
    <w:lvl w:ilvl="0" w:tplc="936C3374">
      <w:numFmt w:val="bullet"/>
      <w:lvlText w:val="-"/>
      <w:lvlJc w:val="left"/>
      <w:pPr>
        <w:ind w:left="2138" w:hanging="360"/>
      </w:pPr>
      <w:rPr>
        <w:rFonts w:ascii="Calibri" w:eastAsiaTheme="minorHAnsi" w:hAnsi="Calibri" w:cs="Calibri" w:hint="default"/>
      </w:rPr>
    </w:lvl>
    <w:lvl w:ilvl="1" w:tplc="040C0003">
      <w:start w:val="1"/>
      <w:numFmt w:val="bullet"/>
      <w:lvlText w:val="o"/>
      <w:lvlJc w:val="left"/>
      <w:pPr>
        <w:ind w:left="2858" w:hanging="360"/>
      </w:pPr>
      <w:rPr>
        <w:rFonts w:ascii="Courier New" w:hAnsi="Courier New" w:cs="Courier New" w:hint="default"/>
      </w:rPr>
    </w:lvl>
    <w:lvl w:ilvl="2" w:tplc="040C0005">
      <w:start w:val="1"/>
      <w:numFmt w:val="bullet"/>
      <w:lvlText w:val=""/>
      <w:lvlJc w:val="left"/>
      <w:pPr>
        <w:ind w:left="3578" w:hanging="360"/>
      </w:pPr>
      <w:rPr>
        <w:rFonts w:ascii="Wingdings" w:hAnsi="Wingdings" w:hint="default"/>
      </w:rPr>
    </w:lvl>
    <w:lvl w:ilvl="3" w:tplc="040C0001">
      <w:start w:val="1"/>
      <w:numFmt w:val="bullet"/>
      <w:lvlText w:val=""/>
      <w:lvlJc w:val="left"/>
      <w:pPr>
        <w:ind w:left="4298" w:hanging="360"/>
      </w:pPr>
      <w:rPr>
        <w:rFonts w:ascii="Symbol" w:hAnsi="Symbol" w:hint="default"/>
      </w:rPr>
    </w:lvl>
    <w:lvl w:ilvl="4" w:tplc="040C0003">
      <w:start w:val="1"/>
      <w:numFmt w:val="bullet"/>
      <w:lvlText w:val="o"/>
      <w:lvlJc w:val="left"/>
      <w:pPr>
        <w:ind w:left="5018" w:hanging="360"/>
      </w:pPr>
      <w:rPr>
        <w:rFonts w:ascii="Courier New" w:hAnsi="Courier New" w:cs="Courier New" w:hint="default"/>
      </w:rPr>
    </w:lvl>
    <w:lvl w:ilvl="5" w:tplc="040C0005">
      <w:start w:val="1"/>
      <w:numFmt w:val="bullet"/>
      <w:lvlText w:val=""/>
      <w:lvlJc w:val="left"/>
      <w:pPr>
        <w:ind w:left="5738" w:hanging="360"/>
      </w:pPr>
      <w:rPr>
        <w:rFonts w:ascii="Wingdings" w:hAnsi="Wingdings" w:hint="default"/>
      </w:rPr>
    </w:lvl>
    <w:lvl w:ilvl="6" w:tplc="040C0001">
      <w:start w:val="1"/>
      <w:numFmt w:val="bullet"/>
      <w:lvlText w:val=""/>
      <w:lvlJc w:val="left"/>
      <w:pPr>
        <w:ind w:left="6458" w:hanging="360"/>
      </w:pPr>
      <w:rPr>
        <w:rFonts w:ascii="Symbol" w:hAnsi="Symbol" w:hint="default"/>
      </w:rPr>
    </w:lvl>
    <w:lvl w:ilvl="7" w:tplc="040C0003">
      <w:start w:val="1"/>
      <w:numFmt w:val="bullet"/>
      <w:lvlText w:val="o"/>
      <w:lvlJc w:val="left"/>
      <w:pPr>
        <w:ind w:left="7178" w:hanging="360"/>
      </w:pPr>
      <w:rPr>
        <w:rFonts w:ascii="Courier New" w:hAnsi="Courier New" w:cs="Courier New" w:hint="default"/>
      </w:rPr>
    </w:lvl>
    <w:lvl w:ilvl="8" w:tplc="040C0005">
      <w:start w:val="1"/>
      <w:numFmt w:val="bullet"/>
      <w:lvlText w:val=""/>
      <w:lvlJc w:val="left"/>
      <w:pPr>
        <w:ind w:left="7898" w:hanging="360"/>
      </w:pPr>
      <w:rPr>
        <w:rFonts w:ascii="Wingdings" w:hAnsi="Wingdings" w:hint="default"/>
      </w:rPr>
    </w:lvl>
  </w:abstractNum>
  <w:abstractNum w:abstractNumId="13" w15:restartNumberingAfterBreak="0">
    <w:nsid w:val="36854E2B"/>
    <w:multiLevelType w:val="hybridMultilevel"/>
    <w:tmpl w:val="403C937E"/>
    <w:lvl w:ilvl="0" w:tplc="B1AA7E9A">
      <w:start w:val="38"/>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4" w15:restartNumberingAfterBreak="0">
    <w:nsid w:val="3CB95664"/>
    <w:multiLevelType w:val="multilevel"/>
    <w:tmpl w:val="0CCE7F72"/>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403E4F2B"/>
    <w:multiLevelType w:val="hybridMultilevel"/>
    <w:tmpl w:val="67D60D90"/>
    <w:lvl w:ilvl="0" w:tplc="5314A452">
      <w:start w:val="2"/>
      <w:numFmt w:val="decimal"/>
      <w:lvlText w:val="%1."/>
      <w:lvlJc w:val="left"/>
      <w:pPr>
        <w:ind w:left="1080" w:hanging="360"/>
      </w:pPr>
      <w:rPr>
        <w:rFonts w:hint="default"/>
      </w:rPr>
    </w:lvl>
    <w:lvl w:ilvl="1" w:tplc="040C0019">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6" w15:restartNumberingAfterBreak="0">
    <w:nsid w:val="44FE104D"/>
    <w:multiLevelType w:val="hybridMultilevel"/>
    <w:tmpl w:val="722C8D92"/>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7" w15:restartNumberingAfterBreak="0">
    <w:nsid w:val="45A62CAE"/>
    <w:multiLevelType w:val="hybridMultilevel"/>
    <w:tmpl w:val="970297D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8" w15:restartNumberingAfterBreak="0">
    <w:nsid w:val="52401A67"/>
    <w:multiLevelType w:val="hybridMultilevel"/>
    <w:tmpl w:val="3024394A"/>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abstractNum w:abstractNumId="19" w15:restartNumberingAfterBreak="0">
    <w:nsid w:val="540F1434"/>
    <w:multiLevelType w:val="multilevel"/>
    <w:tmpl w:val="914C933E"/>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57EC53ED"/>
    <w:multiLevelType w:val="hybridMultilevel"/>
    <w:tmpl w:val="0202894A"/>
    <w:lvl w:ilvl="0" w:tplc="040C0001">
      <w:start w:val="1"/>
      <w:numFmt w:val="bullet"/>
      <w:lvlText w:val=""/>
      <w:lvlJc w:val="left"/>
      <w:pPr>
        <w:ind w:left="1069" w:hanging="360"/>
      </w:pPr>
      <w:rPr>
        <w:rFonts w:ascii="Symbol" w:hAnsi="Symbol" w:hint="default"/>
      </w:rPr>
    </w:lvl>
    <w:lvl w:ilvl="1" w:tplc="040C0003">
      <w:start w:val="1"/>
      <w:numFmt w:val="bullet"/>
      <w:lvlText w:val="o"/>
      <w:lvlJc w:val="left"/>
      <w:pPr>
        <w:ind w:left="1789" w:hanging="360"/>
      </w:pPr>
      <w:rPr>
        <w:rFonts w:ascii="Courier New" w:hAnsi="Courier New" w:cs="Courier New" w:hint="default"/>
      </w:rPr>
    </w:lvl>
    <w:lvl w:ilvl="2" w:tplc="040C0005">
      <w:start w:val="1"/>
      <w:numFmt w:val="bullet"/>
      <w:lvlText w:val=""/>
      <w:lvlJc w:val="left"/>
      <w:pPr>
        <w:ind w:left="2509" w:hanging="360"/>
      </w:pPr>
      <w:rPr>
        <w:rFonts w:ascii="Wingdings" w:hAnsi="Wingdings" w:hint="default"/>
      </w:rPr>
    </w:lvl>
    <w:lvl w:ilvl="3" w:tplc="040C0001">
      <w:start w:val="1"/>
      <w:numFmt w:val="bullet"/>
      <w:lvlText w:val=""/>
      <w:lvlJc w:val="left"/>
      <w:pPr>
        <w:ind w:left="3229" w:hanging="360"/>
      </w:pPr>
      <w:rPr>
        <w:rFonts w:ascii="Symbol" w:hAnsi="Symbol" w:hint="default"/>
      </w:rPr>
    </w:lvl>
    <w:lvl w:ilvl="4" w:tplc="040C0003">
      <w:start w:val="1"/>
      <w:numFmt w:val="bullet"/>
      <w:lvlText w:val="o"/>
      <w:lvlJc w:val="left"/>
      <w:pPr>
        <w:ind w:left="3949" w:hanging="360"/>
      </w:pPr>
      <w:rPr>
        <w:rFonts w:ascii="Courier New" w:hAnsi="Courier New" w:cs="Courier New" w:hint="default"/>
      </w:rPr>
    </w:lvl>
    <w:lvl w:ilvl="5" w:tplc="040C0005">
      <w:start w:val="1"/>
      <w:numFmt w:val="bullet"/>
      <w:lvlText w:val=""/>
      <w:lvlJc w:val="left"/>
      <w:pPr>
        <w:ind w:left="4669" w:hanging="360"/>
      </w:pPr>
      <w:rPr>
        <w:rFonts w:ascii="Wingdings" w:hAnsi="Wingdings" w:hint="default"/>
      </w:rPr>
    </w:lvl>
    <w:lvl w:ilvl="6" w:tplc="040C0001">
      <w:start w:val="1"/>
      <w:numFmt w:val="bullet"/>
      <w:lvlText w:val=""/>
      <w:lvlJc w:val="left"/>
      <w:pPr>
        <w:ind w:left="5389" w:hanging="360"/>
      </w:pPr>
      <w:rPr>
        <w:rFonts w:ascii="Symbol" w:hAnsi="Symbol" w:hint="default"/>
      </w:rPr>
    </w:lvl>
    <w:lvl w:ilvl="7" w:tplc="040C0003">
      <w:start w:val="1"/>
      <w:numFmt w:val="bullet"/>
      <w:lvlText w:val="o"/>
      <w:lvlJc w:val="left"/>
      <w:pPr>
        <w:ind w:left="6109" w:hanging="360"/>
      </w:pPr>
      <w:rPr>
        <w:rFonts w:ascii="Courier New" w:hAnsi="Courier New" w:cs="Courier New" w:hint="default"/>
      </w:rPr>
    </w:lvl>
    <w:lvl w:ilvl="8" w:tplc="040C0005">
      <w:start w:val="1"/>
      <w:numFmt w:val="bullet"/>
      <w:lvlText w:val=""/>
      <w:lvlJc w:val="left"/>
      <w:pPr>
        <w:ind w:left="6829" w:hanging="360"/>
      </w:pPr>
      <w:rPr>
        <w:rFonts w:ascii="Wingdings" w:hAnsi="Wingdings" w:hint="default"/>
      </w:rPr>
    </w:lvl>
  </w:abstractNum>
  <w:abstractNum w:abstractNumId="21" w15:restartNumberingAfterBreak="0">
    <w:nsid w:val="58295F7C"/>
    <w:multiLevelType w:val="hybridMultilevel"/>
    <w:tmpl w:val="C2B4304C"/>
    <w:lvl w:ilvl="0" w:tplc="5DACFD3E">
      <w:numFmt w:val="bullet"/>
      <w:lvlText w:val="-"/>
      <w:lvlJc w:val="left"/>
      <w:pPr>
        <w:ind w:left="4608" w:hanging="360"/>
      </w:pPr>
      <w:rPr>
        <w:rFonts w:ascii="Times New Roman" w:eastAsia="Times New Roman" w:hAnsi="Times New Roman" w:cs="Times New Roman" w:hint="default"/>
      </w:rPr>
    </w:lvl>
    <w:lvl w:ilvl="1" w:tplc="040C0003">
      <w:start w:val="1"/>
      <w:numFmt w:val="bullet"/>
      <w:lvlText w:val="o"/>
      <w:lvlJc w:val="left"/>
      <w:pPr>
        <w:ind w:left="5328" w:hanging="360"/>
      </w:pPr>
      <w:rPr>
        <w:rFonts w:ascii="Courier New" w:hAnsi="Courier New" w:cs="Courier New" w:hint="default"/>
      </w:rPr>
    </w:lvl>
    <w:lvl w:ilvl="2" w:tplc="040C0005">
      <w:start w:val="1"/>
      <w:numFmt w:val="bullet"/>
      <w:lvlText w:val=""/>
      <w:lvlJc w:val="left"/>
      <w:pPr>
        <w:ind w:left="6048" w:hanging="360"/>
      </w:pPr>
      <w:rPr>
        <w:rFonts w:ascii="Wingdings" w:hAnsi="Wingdings" w:hint="default"/>
      </w:rPr>
    </w:lvl>
    <w:lvl w:ilvl="3" w:tplc="040C0001">
      <w:start w:val="1"/>
      <w:numFmt w:val="bullet"/>
      <w:lvlText w:val=""/>
      <w:lvlJc w:val="left"/>
      <w:pPr>
        <w:ind w:left="6768" w:hanging="360"/>
      </w:pPr>
      <w:rPr>
        <w:rFonts w:ascii="Symbol" w:hAnsi="Symbol" w:hint="default"/>
      </w:rPr>
    </w:lvl>
    <w:lvl w:ilvl="4" w:tplc="040C0003">
      <w:start w:val="1"/>
      <w:numFmt w:val="bullet"/>
      <w:lvlText w:val="o"/>
      <w:lvlJc w:val="left"/>
      <w:pPr>
        <w:ind w:left="7488" w:hanging="360"/>
      </w:pPr>
      <w:rPr>
        <w:rFonts w:ascii="Courier New" w:hAnsi="Courier New" w:cs="Courier New" w:hint="default"/>
      </w:rPr>
    </w:lvl>
    <w:lvl w:ilvl="5" w:tplc="040C0005">
      <w:start w:val="1"/>
      <w:numFmt w:val="bullet"/>
      <w:lvlText w:val=""/>
      <w:lvlJc w:val="left"/>
      <w:pPr>
        <w:ind w:left="8208" w:hanging="360"/>
      </w:pPr>
      <w:rPr>
        <w:rFonts w:ascii="Wingdings" w:hAnsi="Wingdings" w:hint="default"/>
      </w:rPr>
    </w:lvl>
    <w:lvl w:ilvl="6" w:tplc="040C0001">
      <w:start w:val="1"/>
      <w:numFmt w:val="bullet"/>
      <w:lvlText w:val=""/>
      <w:lvlJc w:val="left"/>
      <w:pPr>
        <w:ind w:left="8928" w:hanging="360"/>
      </w:pPr>
      <w:rPr>
        <w:rFonts w:ascii="Symbol" w:hAnsi="Symbol" w:hint="default"/>
      </w:rPr>
    </w:lvl>
    <w:lvl w:ilvl="7" w:tplc="040C0003">
      <w:start w:val="1"/>
      <w:numFmt w:val="bullet"/>
      <w:lvlText w:val="o"/>
      <w:lvlJc w:val="left"/>
      <w:pPr>
        <w:ind w:left="9648" w:hanging="360"/>
      </w:pPr>
      <w:rPr>
        <w:rFonts w:ascii="Courier New" w:hAnsi="Courier New" w:cs="Courier New" w:hint="default"/>
      </w:rPr>
    </w:lvl>
    <w:lvl w:ilvl="8" w:tplc="040C0005">
      <w:start w:val="1"/>
      <w:numFmt w:val="bullet"/>
      <w:lvlText w:val=""/>
      <w:lvlJc w:val="left"/>
      <w:pPr>
        <w:ind w:left="10368" w:hanging="360"/>
      </w:pPr>
      <w:rPr>
        <w:rFonts w:ascii="Wingdings" w:hAnsi="Wingdings" w:hint="default"/>
      </w:rPr>
    </w:lvl>
  </w:abstractNum>
  <w:abstractNum w:abstractNumId="22" w15:restartNumberingAfterBreak="0">
    <w:nsid w:val="5B6D2807"/>
    <w:multiLevelType w:val="multilevel"/>
    <w:tmpl w:val="91306ACC"/>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5DC800BC"/>
    <w:multiLevelType w:val="hybridMultilevel"/>
    <w:tmpl w:val="866A2520"/>
    <w:lvl w:ilvl="0" w:tplc="040C000F">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5E0B0938"/>
    <w:multiLevelType w:val="hybridMultilevel"/>
    <w:tmpl w:val="1C88FA06"/>
    <w:lvl w:ilvl="0" w:tplc="1EB093FE">
      <w:start w:val="12"/>
      <w:numFmt w:val="bullet"/>
      <w:lvlText w:val="-"/>
      <w:lvlJc w:val="left"/>
      <w:pPr>
        <w:ind w:left="644" w:hanging="360"/>
      </w:pPr>
      <w:rPr>
        <w:rFonts w:ascii="Times New Roman" w:eastAsia="Times New Roman" w:hAnsi="Times New Roman" w:cs="Times New Roman" w:hint="default"/>
      </w:rPr>
    </w:lvl>
    <w:lvl w:ilvl="1" w:tplc="040C0003">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5" w15:restartNumberingAfterBreak="0">
    <w:nsid w:val="62E95CE8"/>
    <w:multiLevelType w:val="multilevel"/>
    <w:tmpl w:val="CA7C857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68345E3F"/>
    <w:multiLevelType w:val="hybridMultilevel"/>
    <w:tmpl w:val="CD060F36"/>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abstractNum w:abstractNumId="27" w15:restartNumberingAfterBreak="0">
    <w:nsid w:val="6B100DBF"/>
    <w:multiLevelType w:val="multilevel"/>
    <w:tmpl w:val="2432FD6E"/>
    <w:lvl w:ilvl="0">
      <w:start w:val="1"/>
      <w:numFmt w:val="decimal"/>
      <w:pStyle w:val="Level1"/>
      <w:lvlText w:val="ARTICLE %1."/>
      <w:lvlJc w:val="left"/>
      <w:pPr>
        <w:ind w:left="3904" w:hanging="360"/>
      </w:pPr>
      <w:rPr>
        <w:rFonts w:asciiTheme="minorHAnsi" w:hAnsiTheme="minorHAnsi" w:cstheme="minorHAnsi" w:hint="default"/>
        <w:b/>
        <w:i w:val="0"/>
        <w:sz w:val="24"/>
        <w:szCs w:val="24"/>
        <w:lang w:val="en-US"/>
      </w:rPr>
    </w:lvl>
    <w:lvl w:ilvl="1">
      <w:start w:val="1"/>
      <w:numFmt w:val="decimal"/>
      <w:pStyle w:val="Level2"/>
      <w:lvlText w:val="%1.%2."/>
      <w:lvlJc w:val="left"/>
      <w:pPr>
        <w:ind w:left="360" w:hanging="360"/>
      </w:pPr>
      <w:rPr>
        <w:b w:val="0"/>
        <w:bCs w:val="0"/>
        <w:lang w:val="en-US"/>
      </w:rPr>
    </w:lvl>
    <w:lvl w:ilvl="2">
      <w:start w:val="1"/>
      <w:numFmt w:val="decimal"/>
      <w:pStyle w:val="Level3"/>
      <w:lvlText w:val="%1.%2.%3."/>
      <w:lvlJc w:val="left"/>
      <w:pPr>
        <w:ind w:left="720" w:hanging="720"/>
      </w:pPr>
      <w:rPr>
        <w:b w:val="0"/>
      </w:rPr>
    </w:lvl>
    <w:lvl w:ilvl="3">
      <w:start w:val="1"/>
      <w:numFmt w:val="decimal"/>
      <w:pStyle w:val="Level4"/>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8" w15:restartNumberingAfterBreak="0">
    <w:nsid w:val="6E0205DE"/>
    <w:multiLevelType w:val="multilevel"/>
    <w:tmpl w:val="84ECEB7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70EE3849"/>
    <w:multiLevelType w:val="hybridMultilevel"/>
    <w:tmpl w:val="3300152E"/>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abstractNum w:abstractNumId="30" w15:restartNumberingAfterBreak="0">
    <w:nsid w:val="71581FC4"/>
    <w:multiLevelType w:val="hybridMultilevel"/>
    <w:tmpl w:val="B2145C9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5F33642"/>
    <w:multiLevelType w:val="multilevel"/>
    <w:tmpl w:val="7B061CE4"/>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2" w15:restartNumberingAfterBreak="0">
    <w:nsid w:val="7AD16D10"/>
    <w:multiLevelType w:val="singleLevel"/>
    <w:tmpl w:val="E4C03CA8"/>
    <w:lvl w:ilvl="0">
      <w:start w:val="3"/>
      <w:numFmt w:val="bullet"/>
      <w:lvlText w:val="-"/>
      <w:lvlJc w:val="left"/>
      <w:pPr>
        <w:tabs>
          <w:tab w:val="num" w:pos="360"/>
        </w:tabs>
        <w:ind w:left="360" w:hanging="360"/>
      </w:pPr>
      <w:rPr>
        <w:rFonts w:ascii="Times New Roman" w:hAnsi="Times New Roman" w:hint="default"/>
      </w:rPr>
    </w:lvl>
  </w:abstractNum>
  <w:abstractNum w:abstractNumId="33" w15:restartNumberingAfterBreak="0">
    <w:nsid w:val="7CB621D2"/>
    <w:multiLevelType w:val="multilevel"/>
    <w:tmpl w:val="53A435D0"/>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4" w15:restartNumberingAfterBreak="0">
    <w:nsid w:val="7D8934AC"/>
    <w:multiLevelType w:val="hybridMultilevel"/>
    <w:tmpl w:val="E2C8B688"/>
    <w:lvl w:ilvl="0" w:tplc="040C0001">
      <w:start w:val="1"/>
      <w:numFmt w:val="bullet"/>
      <w:lvlText w:val=""/>
      <w:lvlJc w:val="left"/>
      <w:pPr>
        <w:ind w:left="1800" w:hanging="360"/>
      </w:pPr>
      <w:rPr>
        <w:rFonts w:ascii="Symbol" w:hAnsi="Symbol" w:hint="default"/>
      </w:rPr>
    </w:lvl>
    <w:lvl w:ilvl="1" w:tplc="040C0003">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num w:numId="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12"/>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num>
  <w:num w:numId="8">
    <w:abstractNumId w:val="18"/>
  </w:num>
  <w:num w:numId="9">
    <w:abstractNumId w:val="29"/>
  </w:num>
  <w:num w:numId="10">
    <w:abstractNumId w:val="20"/>
  </w:num>
  <w:num w:numId="11">
    <w:abstractNumId w:val="26"/>
  </w:num>
  <w:num w:numId="12">
    <w:abstractNumId w:val="12"/>
  </w:num>
  <w:num w:numId="13">
    <w:abstractNumId w:val="1"/>
  </w:num>
  <w:num w:numId="14">
    <w:abstractNumId w:val="16"/>
  </w:num>
  <w:num w:numId="15">
    <w:abstractNumId w:val="4"/>
  </w:num>
  <w:num w:numId="16">
    <w:abstractNumId w:val="13"/>
  </w:num>
  <w:num w:numId="17">
    <w:abstractNumId w:val="23"/>
  </w:num>
  <w:num w:numId="1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num>
  <w:num w:numId="22">
    <w:abstractNumId w:val="2"/>
  </w:num>
  <w:num w:numId="23">
    <w:abstractNumId w:val="6"/>
  </w:num>
  <w:num w:numId="24">
    <w:abstractNumId w:val="32"/>
  </w:num>
  <w:num w:numId="25">
    <w:abstractNumId w:val="30"/>
  </w:num>
  <w:num w:numId="26">
    <w:abstractNumId w:val="24"/>
  </w:num>
  <w:num w:numId="27">
    <w:abstractNumId w:val="12"/>
  </w:num>
  <w:num w:numId="28">
    <w:abstractNumId w:val="9"/>
  </w:num>
  <w:num w:numId="29">
    <w:abstractNumId w:val="11"/>
  </w:num>
  <w:num w:numId="30">
    <w:abstractNumId w:val="21"/>
  </w:num>
  <w:num w:numId="31">
    <w:abstractNumId w:val="10"/>
  </w:num>
  <w:num w:numId="32">
    <w:abstractNumId w:val="34"/>
  </w:num>
  <w:num w:numId="33">
    <w:abstractNumId w:val="0"/>
  </w:num>
  <w:num w:numId="34">
    <w:abstractNumId w:val="14"/>
  </w:num>
  <w:num w:numId="35">
    <w:abstractNumId w:val="22"/>
  </w:num>
  <w:num w:numId="36">
    <w:abstractNumId w:val="28"/>
  </w:num>
  <w:num w:numId="37">
    <w:abstractNumId w:val="31"/>
  </w:num>
  <w:num w:numId="38">
    <w:abstractNumId w:val="3"/>
  </w:num>
  <w:num w:numId="39">
    <w:abstractNumId w:val="19"/>
  </w:num>
  <w:num w:numId="40">
    <w:abstractNumId w:val="8"/>
  </w:num>
  <w:num w:numId="41">
    <w:abstractNumId w:val="5"/>
  </w:num>
  <w:num w:numId="42">
    <w:abstractNumId w:val="3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aphné Léonard">
    <w15:presenceInfo w15:providerId="None" w15:userId="Daphné Léonar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fr-BE" w:vendorID="64" w:dllVersion="6" w:nlCheck="1" w:checkStyle="0"/>
  <w:activeWritingStyle w:appName="MSWord" w:lang="en-US" w:vendorID="64" w:dllVersion="6" w:nlCheck="1" w:checkStyle="1"/>
  <w:activeWritingStyle w:appName="MSWord" w:lang="fr-FR" w:vendorID="64" w:dllVersion="4096" w:nlCheck="1" w:checkStyle="0"/>
  <w:activeWritingStyle w:appName="MSWord" w:lang="fr-BE" w:vendorID="64" w:dllVersion="4096" w:nlCheck="1" w:checkStyle="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47DA"/>
    <w:rsid w:val="000131A2"/>
    <w:rsid w:val="00031658"/>
    <w:rsid w:val="00044887"/>
    <w:rsid w:val="000644A4"/>
    <w:rsid w:val="00090924"/>
    <w:rsid w:val="000A1923"/>
    <w:rsid w:val="000A7902"/>
    <w:rsid w:val="000B5870"/>
    <w:rsid w:val="000D68E9"/>
    <w:rsid w:val="000E17D6"/>
    <w:rsid w:val="001030EB"/>
    <w:rsid w:val="001100B8"/>
    <w:rsid w:val="00145533"/>
    <w:rsid w:val="00167190"/>
    <w:rsid w:val="001828DC"/>
    <w:rsid w:val="001E2CAF"/>
    <w:rsid w:val="001F3D6D"/>
    <w:rsid w:val="00204792"/>
    <w:rsid w:val="00215A48"/>
    <w:rsid w:val="002274A6"/>
    <w:rsid w:val="00227AF2"/>
    <w:rsid w:val="002314A4"/>
    <w:rsid w:val="00231D7B"/>
    <w:rsid w:val="00236F33"/>
    <w:rsid w:val="00257138"/>
    <w:rsid w:val="00290A27"/>
    <w:rsid w:val="002C035A"/>
    <w:rsid w:val="002F15A3"/>
    <w:rsid w:val="003026BE"/>
    <w:rsid w:val="00331D16"/>
    <w:rsid w:val="0034168D"/>
    <w:rsid w:val="003432F4"/>
    <w:rsid w:val="00344C9A"/>
    <w:rsid w:val="0035075E"/>
    <w:rsid w:val="00380973"/>
    <w:rsid w:val="003A09CE"/>
    <w:rsid w:val="003F2BE4"/>
    <w:rsid w:val="00405B9C"/>
    <w:rsid w:val="00405F10"/>
    <w:rsid w:val="00416319"/>
    <w:rsid w:val="004255B8"/>
    <w:rsid w:val="00431541"/>
    <w:rsid w:val="00434B9E"/>
    <w:rsid w:val="004655AD"/>
    <w:rsid w:val="004752E9"/>
    <w:rsid w:val="00475D63"/>
    <w:rsid w:val="004922E1"/>
    <w:rsid w:val="0049400C"/>
    <w:rsid w:val="004A3DBA"/>
    <w:rsid w:val="004A6C96"/>
    <w:rsid w:val="004C028D"/>
    <w:rsid w:val="004C5A2B"/>
    <w:rsid w:val="004C68C8"/>
    <w:rsid w:val="0051147E"/>
    <w:rsid w:val="005240E8"/>
    <w:rsid w:val="005471AC"/>
    <w:rsid w:val="00550EB5"/>
    <w:rsid w:val="00552ED7"/>
    <w:rsid w:val="00556794"/>
    <w:rsid w:val="00575EDB"/>
    <w:rsid w:val="005805B3"/>
    <w:rsid w:val="0059329C"/>
    <w:rsid w:val="0059760D"/>
    <w:rsid w:val="005C6300"/>
    <w:rsid w:val="005E20BD"/>
    <w:rsid w:val="005F1E55"/>
    <w:rsid w:val="005F7426"/>
    <w:rsid w:val="00614A69"/>
    <w:rsid w:val="00626248"/>
    <w:rsid w:val="0063745F"/>
    <w:rsid w:val="00637CD3"/>
    <w:rsid w:val="00644066"/>
    <w:rsid w:val="006600DF"/>
    <w:rsid w:val="0067532F"/>
    <w:rsid w:val="006A76FA"/>
    <w:rsid w:val="006C6FD5"/>
    <w:rsid w:val="006D1C8A"/>
    <w:rsid w:val="006E74E4"/>
    <w:rsid w:val="006F1BA8"/>
    <w:rsid w:val="00702363"/>
    <w:rsid w:val="00706F96"/>
    <w:rsid w:val="00711F9F"/>
    <w:rsid w:val="00730676"/>
    <w:rsid w:val="0073647F"/>
    <w:rsid w:val="007500DB"/>
    <w:rsid w:val="00796117"/>
    <w:rsid w:val="007D5B5E"/>
    <w:rsid w:val="007E203B"/>
    <w:rsid w:val="0080379C"/>
    <w:rsid w:val="008109BA"/>
    <w:rsid w:val="00825BCF"/>
    <w:rsid w:val="00827A6C"/>
    <w:rsid w:val="008433D0"/>
    <w:rsid w:val="0084476E"/>
    <w:rsid w:val="008A2FA8"/>
    <w:rsid w:val="008B7E73"/>
    <w:rsid w:val="008C01D4"/>
    <w:rsid w:val="008F4B89"/>
    <w:rsid w:val="009102C3"/>
    <w:rsid w:val="00913A42"/>
    <w:rsid w:val="00914B9B"/>
    <w:rsid w:val="0094297D"/>
    <w:rsid w:val="009878D9"/>
    <w:rsid w:val="00993D0B"/>
    <w:rsid w:val="00995EFD"/>
    <w:rsid w:val="009B2F3E"/>
    <w:rsid w:val="009B6072"/>
    <w:rsid w:val="009C6ACD"/>
    <w:rsid w:val="009C7787"/>
    <w:rsid w:val="00A04179"/>
    <w:rsid w:val="00A155D4"/>
    <w:rsid w:val="00A155FE"/>
    <w:rsid w:val="00A15D4C"/>
    <w:rsid w:val="00A35485"/>
    <w:rsid w:val="00A56F0E"/>
    <w:rsid w:val="00A850BF"/>
    <w:rsid w:val="00A8536F"/>
    <w:rsid w:val="00AC5713"/>
    <w:rsid w:val="00AC5BE6"/>
    <w:rsid w:val="00AF3925"/>
    <w:rsid w:val="00B103F7"/>
    <w:rsid w:val="00B2280D"/>
    <w:rsid w:val="00B326D4"/>
    <w:rsid w:val="00B41DFA"/>
    <w:rsid w:val="00B65495"/>
    <w:rsid w:val="00B65C44"/>
    <w:rsid w:val="00B96726"/>
    <w:rsid w:val="00BB70F1"/>
    <w:rsid w:val="00BD7C98"/>
    <w:rsid w:val="00BE0253"/>
    <w:rsid w:val="00C11CD3"/>
    <w:rsid w:val="00C13221"/>
    <w:rsid w:val="00C22D35"/>
    <w:rsid w:val="00C3670B"/>
    <w:rsid w:val="00C40BD6"/>
    <w:rsid w:val="00C5050B"/>
    <w:rsid w:val="00C63D10"/>
    <w:rsid w:val="00C65537"/>
    <w:rsid w:val="00C7183F"/>
    <w:rsid w:val="00C84C5D"/>
    <w:rsid w:val="00C85EE6"/>
    <w:rsid w:val="00CC3595"/>
    <w:rsid w:val="00CE645A"/>
    <w:rsid w:val="00CF125E"/>
    <w:rsid w:val="00CF1C2E"/>
    <w:rsid w:val="00D1159A"/>
    <w:rsid w:val="00D15BD1"/>
    <w:rsid w:val="00D3296E"/>
    <w:rsid w:val="00D474BA"/>
    <w:rsid w:val="00D502B8"/>
    <w:rsid w:val="00D50433"/>
    <w:rsid w:val="00D55391"/>
    <w:rsid w:val="00D97DD8"/>
    <w:rsid w:val="00DE1029"/>
    <w:rsid w:val="00E063C0"/>
    <w:rsid w:val="00E316F4"/>
    <w:rsid w:val="00E32AAE"/>
    <w:rsid w:val="00E3447A"/>
    <w:rsid w:val="00E347DA"/>
    <w:rsid w:val="00E3796A"/>
    <w:rsid w:val="00E44CD4"/>
    <w:rsid w:val="00E63810"/>
    <w:rsid w:val="00E76F79"/>
    <w:rsid w:val="00E80F3D"/>
    <w:rsid w:val="00E95D21"/>
    <w:rsid w:val="00E972C0"/>
    <w:rsid w:val="00EA2924"/>
    <w:rsid w:val="00EA2B3D"/>
    <w:rsid w:val="00EB3439"/>
    <w:rsid w:val="00EC561D"/>
    <w:rsid w:val="00EC6FC7"/>
    <w:rsid w:val="00EE31CB"/>
    <w:rsid w:val="00EF0C6C"/>
    <w:rsid w:val="00EF1C23"/>
    <w:rsid w:val="00F11326"/>
    <w:rsid w:val="00F24F14"/>
    <w:rsid w:val="00F3344C"/>
    <w:rsid w:val="00F52B34"/>
    <w:rsid w:val="00F542D5"/>
    <w:rsid w:val="00F82EE2"/>
    <w:rsid w:val="00FA752A"/>
    <w:rsid w:val="00FD1681"/>
    <w:rsid w:val="00FE40D0"/>
    <w:rsid w:val="00FF3961"/>
    <w:rsid w:val="00FF547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7A8181"/>
  <w15:chartTrackingRefBased/>
  <w15:docId w15:val="{6686DAD9-6A73-41FD-AFE4-DE77B84FB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47DA"/>
    <w:pPr>
      <w:spacing w:line="256" w:lineRule="auto"/>
    </w:pPr>
  </w:style>
  <w:style w:type="paragraph" w:styleId="Titre1">
    <w:name w:val="heading 1"/>
    <w:basedOn w:val="Normal"/>
    <w:next w:val="Normal"/>
    <w:link w:val="Titre1Car"/>
    <w:uiPriority w:val="9"/>
    <w:qFormat/>
    <w:rsid w:val="00E347D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E347DA"/>
    <w:rPr>
      <w:rFonts w:asciiTheme="majorHAnsi" w:eastAsiaTheme="majorEastAsia" w:hAnsiTheme="majorHAnsi" w:cstheme="majorBidi"/>
      <w:color w:val="2E74B5" w:themeColor="accent1" w:themeShade="BF"/>
      <w:sz w:val="32"/>
      <w:szCs w:val="32"/>
    </w:rPr>
  </w:style>
  <w:style w:type="character" w:styleId="Lienhypertexte">
    <w:name w:val="Hyperlink"/>
    <w:basedOn w:val="Policepardfaut"/>
    <w:uiPriority w:val="99"/>
    <w:unhideWhenUsed/>
    <w:rsid w:val="00E347DA"/>
    <w:rPr>
      <w:color w:val="0563C1" w:themeColor="hyperlink"/>
      <w:u w:val="single"/>
    </w:rPr>
  </w:style>
  <w:style w:type="character" w:customStyle="1" w:styleId="CommentaireCar">
    <w:name w:val="Commentaire Car"/>
    <w:aliases w:val="Style 9 Car"/>
    <w:basedOn w:val="Policepardfaut"/>
    <w:link w:val="Commentaire"/>
    <w:uiPriority w:val="99"/>
    <w:locked/>
    <w:rsid w:val="00E347DA"/>
    <w:rPr>
      <w:sz w:val="20"/>
      <w:szCs w:val="20"/>
    </w:rPr>
  </w:style>
  <w:style w:type="paragraph" w:styleId="Commentaire">
    <w:name w:val="annotation text"/>
    <w:aliases w:val="Style 9"/>
    <w:basedOn w:val="Normal"/>
    <w:link w:val="CommentaireCar"/>
    <w:uiPriority w:val="99"/>
    <w:unhideWhenUsed/>
    <w:rsid w:val="00E347DA"/>
    <w:pPr>
      <w:spacing w:line="240" w:lineRule="auto"/>
    </w:pPr>
    <w:rPr>
      <w:sz w:val="20"/>
      <w:szCs w:val="20"/>
    </w:rPr>
  </w:style>
  <w:style w:type="character" w:customStyle="1" w:styleId="CommentaireCar1">
    <w:name w:val="Commentaire Car1"/>
    <w:basedOn w:val="Policepardfaut"/>
    <w:uiPriority w:val="99"/>
    <w:semiHidden/>
    <w:rsid w:val="00E347DA"/>
    <w:rPr>
      <w:sz w:val="20"/>
      <w:szCs w:val="20"/>
    </w:rPr>
  </w:style>
  <w:style w:type="character" w:customStyle="1" w:styleId="ParagraphedelisteCar">
    <w:name w:val="Paragraphe de liste Car"/>
    <w:aliases w:val="lp1 Car,Bullet OSM Car,MSA_EDF_Bullet3 Car,TOC style Car,List Paragraph1 Car,STYLE JDA Car,Titre syl 3 Car,Puces numérotées Car,Figure_name Car,List Paragraph11 Car,FooterText Car,numbered Car,Bullet Normal Car,Bulleted List1 Car"/>
    <w:basedOn w:val="Policepardfaut"/>
    <w:link w:val="Paragraphedeliste"/>
    <w:uiPriority w:val="34"/>
    <w:qFormat/>
    <w:locked/>
    <w:rsid w:val="00E347DA"/>
  </w:style>
  <w:style w:type="paragraph" w:styleId="Paragraphedeliste">
    <w:name w:val="List Paragraph"/>
    <w:aliases w:val="lp1,Bullet OSM,MSA_EDF_Bullet3,TOC style,List Paragraph1,STYLE JDA,Titre syl 3,Puces numérotées,Figure_name,List Paragraph11,FooterText,numbered,Bullet Normal,Bulleted List1,List Paragraph111,List Paragraph Option,List Paragraph2"/>
    <w:basedOn w:val="Normal"/>
    <w:link w:val="ParagraphedelisteCar"/>
    <w:uiPriority w:val="34"/>
    <w:qFormat/>
    <w:rsid w:val="00E347DA"/>
    <w:pPr>
      <w:ind w:left="720"/>
      <w:contextualSpacing/>
    </w:pPr>
  </w:style>
  <w:style w:type="character" w:customStyle="1" w:styleId="normalCar">
    <w:name w:val="normal Car"/>
    <w:basedOn w:val="Policepardfaut"/>
    <w:link w:val="Normal1"/>
    <w:locked/>
    <w:rsid w:val="00E347DA"/>
    <w:rPr>
      <w:rFonts w:ascii="Arial" w:eastAsia="Arial" w:hAnsi="Arial" w:cs="Arial"/>
      <w:lang w:eastAsia="fr-FR"/>
    </w:rPr>
  </w:style>
  <w:style w:type="paragraph" w:customStyle="1" w:styleId="Normal1">
    <w:name w:val="Normal1"/>
    <w:basedOn w:val="Normal"/>
    <w:link w:val="normalCar"/>
    <w:qFormat/>
    <w:rsid w:val="00E347DA"/>
    <w:pPr>
      <w:spacing w:after="0" w:line="240" w:lineRule="auto"/>
      <w:ind w:left="426"/>
      <w:jc w:val="both"/>
    </w:pPr>
    <w:rPr>
      <w:rFonts w:ascii="Arial" w:eastAsia="Arial" w:hAnsi="Arial" w:cs="Arial"/>
      <w:lang w:eastAsia="fr-FR"/>
    </w:rPr>
  </w:style>
  <w:style w:type="character" w:customStyle="1" w:styleId="Level1Char">
    <w:name w:val="Level 1 Char"/>
    <w:link w:val="Level1"/>
    <w:uiPriority w:val="6"/>
    <w:locked/>
    <w:rsid w:val="00E347DA"/>
    <w:rPr>
      <w:rFonts w:ascii="Arial Bold" w:hAnsi="Arial Bold"/>
      <w:b/>
      <w:caps/>
    </w:rPr>
  </w:style>
  <w:style w:type="paragraph" w:customStyle="1" w:styleId="Level1">
    <w:name w:val="Level 1"/>
    <w:basedOn w:val="Normal"/>
    <w:link w:val="Level1Char"/>
    <w:uiPriority w:val="6"/>
    <w:qFormat/>
    <w:rsid w:val="00E347DA"/>
    <w:pPr>
      <w:numPr>
        <w:numId w:val="1"/>
      </w:numPr>
      <w:spacing w:line="254" w:lineRule="auto"/>
    </w:pPr>
    <w:rPr>
      <w:rFonts w:ascii="Arial Bold" w:hAnsi="Arial Bold"/>
      <w:b/>
      <w:caps/>
    </w:rPr>
  </w:style>
  <w:style w:type="character" w:customStyle="1" w:styleId="Level2Char">
    <w:name w:val="Level 2 Char"/>
    <w:link w:val="Level2"/>
    <w:uiPriority w:val="6"/>
    <w:locked/>
    <w:rsid w:val="00E347DA"/>
    <w:rPr>
      <w:rFonts w:ascii="Arial" w:hAnsi="Arial"/>
    </w:rPr>
  </w:style>
  <w:style w:type="paragraph" w:customStyle="1" w:styleId="Level2">
    <w:name w:val="Level 2"/>
    <w:basedOn w:val="Normal"/>
    <w:link w:val="Level2Char"/>
    <w:uiPriority w:val="6"/>
    <w:qFormat/>
    <w:rsid w:val="00E347DA"/>
    <w:pPr>
      <w:numPr>
        <w:ilvl w:val="1"/>
        <w:numId w:val="1"/>
      </w:numPr>
      <w:spacing w:line="254" w:lineRule="auto"/>
      <w:jc w:val="both"/>
    </w:pPr>
    <w:rPr>
      <w:rFonts w:ascii="Arial" w:hAnsi="Arial"/>
    </w:rPr>
  </w:style>
  <w:style w:type="paragraph" w:customStyle="1" w:styleId="Level3">
    <w:name w:val="Level 3"/>
    <w:basedOn w:val="Normal"/>
    <w:autoRedefine/>
    <w:uiPriority w:val="6"/>
    <w:qFormat/>
    <w:rsid w:val="00E347DA"/>
    <w:pPr>
      <w:numPr>
        <w:ilvl w:val="2"/>
        <w:numId w:val="1"/>
      </w:numPr>
      <w:spacing w:line="254" w:lineRule="auto"/>
      <w:jc w:val="both"/>
    </w:pPr>
    <w:rPr>
      <w:rFonts w:ascii="Arial" w:hAnsi="Arial"/>
      <w:sz w:val="20"/>
    </w:rPr>
  </w:style>
  <w:style w:type="paragraph" w:customStyle="1" w:styleId="Level4">
    <w:name w:val="Level 4"/>
    <w:basedOn w:val="Normal"/>
    <w:uiPriority w:val="6"/>
    <w:qFormat/>
    <w:rsid w:val="00E347DA"/>
    <w:pPr>
      <w:numPr>
        <w:ilvl w:val="3"/>
        <w:numId w:val="1"/>
      </w:numPr>
      <w:spacing w:line="254" w:lineRule="auto"/>
    </w:pPr>
  </w:style>
  <w:style w:type="paragraph" w:customStyle="1" w:styleId="nor">
    <w:name w:val="nor"/>
    <w:basedOn w:val="Paragraphedeliste"/>
    <w:qFormat/>
    <w:rsid w:val="00E347DA"/>
    <w:pPr>
      <w:tabs>
        <w:tab w:val="left" w:pos="567"/>
      </w:tabs>
      <w:spacing w:after="0" w:line="240" w:lineRule="auto"/>
      <w:ind w:left="0"/>
      <w:jc w:val="both"/>
    </w:pPr>
    <w:rPr>
      <w:rFonts w:eastAsia="Times New Roman" w:cstheme="minorHAnsi"/>
      <w:color w:val="000000" w:themeColor="text1"/>
      <w:sz w:val="20"/>
      <w:szCs w:val="20"/>
      <w:lang w:eastAsia="fr-FR"/>
    </w:rPr>
  </w:style>
  <w:style w:type="character" w:styleId="Marquedecommentaire">
    <w:name w:val="annotation reference"/>
    <w:aliases w:val="Style 8"/>
    <w:basedOn w:val="Policepardfaut"/>
    <w:uiPriority w:val="99"/>
    <w:unhideWhenUsed/>
    <w:rsid w:val="00E347DA"/>
    <w:rPr>
      <w:sz w:val="16"/>
      <w:szCs w:val="16"/>
    </w:rPr>
  </w:style>
  <w:style w:type="character" w:styleId="lev">
    <w:name w:val="Strong"/>
    <w:basedOn w:val="Policepardfaut"/>
    <w:uiPriority w:val="22"/>
    <w:qFormat/>
    <w:rsid w:val="00E347DA"/>
    <w:rPr>
      <w:b/>
      <w:bCs/>
    </w:rPr>
  </w:style>
  <w:style w:type="paragraph" w:styleId="Textedebulles">
    <w:name w:val="Balloon Text"/>
    <w:basedOn w:val="Normal"/>
    <w:link w:val="TextedebullesCar"/>
    <w:uiPriority w:val="99"/>
    <w:semiHidden/>
    <w:unhideWhenUsed/>
    <w:rsid w:val="00E347D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E347DA"/>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E347DA"/>
    <w:rPr>
      <w:b/>
      <w:bCs/>
    </w:rPr>
  </w:style>
  <w:style w:type="character" w:customStyle="1" w:styleId="ObjetducommentaireCar">
    <w:name w:val="Objet du commentaire Car"/>
    <w:basedOn w:val="CommentaireCar"/>
    <w:link w:val="Objetducommentaire"/>
    <w:uiPriority w:val="99"/>
    <w:semiHidden/>
    <w:rsid w:val="00E347DA"/>
    <w:rPr>
      <w:b/>
      <w:bCs/>
      <w:sz w:val="20"/>
      <w:szCs w:val="20"/>
    </w:rPr>
  </w:style>
  <w:style w:type="paragraph" w:styleId="En-ttedetabledesmatires">
    <w:name w:val="TOC Heading"/>
    <w:basedOn w:val="Titre1"/>
    <w:next w:val="Normal"/>
    <w:uiPriority w:val="39"/>
    <w:unhideWhenUsed/>
    <w:qFormat/>
    <w:rsid w:val="00E76F79"/>
    <w:pPr>
      <w:spacing w:line="259" w:lineRule="auto"/>
      <w:outlineLvl w:val="9"/>
    </w:pPr>
    <w:rPr>
      <w:lang w:eastAsia="fr-FR"/>
    </w:rPr>
  </w:style>
  <w:style w:type="paragraph" w:styleId="TM1">
    <w:name w:val="toc 1"/>
    <w:basedOn w:val="Normal"/>
    <w:next w:val="Normal"/>
    <w:autoRedefine/>
    <w:uiPriority w:val="39"/>
    <w:unhideWhenUsed/>
    <w:rsid w:val="00E76F79"/>
    <w:pPr>
      <w:spacing w:after="100"/>
    </w:pPr>
  </w:style>
  <w:style w:type="character" w:styleId="Lienhypertextesuivivisit">
    <w:name w:val="FollowedHyperlink"/>
    <w:basedOn w:val="Policepardfaut"/>
    <w:uiPriority w:val="99"/>
    <w:semiHidden/>
    <w:unhideWhenUsed/>
    <w:rsid w:val="00626248"/>
    <w:rPr>
      <w:color w:val="954F72" w:themeColor="followedHyperlink"/>
      <w:u w:val="single"/>
    </w:rPr>
  </w:style>
  <w:style w:type="paragraph" w:styleId="En-tte">
    <w:name w:val="header"/>
    <w:basedOn w:val="Normal"/>
    <w:link w:val="En-tteCar"/>
    <w:uiPriority w:val="99"/>
    <w:unhideWhenUsed/>
    <w:rsid w:val="00D1159A"/>
    <w:pPr>
      <w:tabs>
        <w:tab w:val="center" w:pos="4536"/>
        <w:tab w:val="right" w:pos="9072"/>
      </w:tabs>
      <w:spacing w:after="0" w:line="240" w:lineRule="auto"/>
    </w:pPr>
  </w:style>
  <w:style w:type="character" w:customStyle="1" w:styleId="En-tteCar">
    <w:name w:val="En-tête Car"/>
    <w:basedOn w:val="Policepardfaut"/>
    <w:link w:val="En-tte"/>
    <w:uiPriority w:val="99"/>
    <w:rsid w:val="00D1159A"/>
  </w:style>
  <w:style w:type="paragraph" w:styleId="Pieddepage">
    <w:name w:val="footer"/>
    <w:basedOn w:val="Normal"/>
    <w:link w:val="PieddepageCar"/>
    <w:uiPriority w:val="99"/>
    <w:unhideWhenUsed/>
    <w:rsid w:val="00D1159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1159A"/>
  </w:style>
  <w:style w:type="table" w:styleId="Grilledutableau">
    <w:name w:val="Table Grid"/>
    <w:basedOn w:val="TableauNormal"/>
    <w:uiPriority w:val="39"/>
    <w:rsid w:val="00CC35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semiHidden/>
    <w:unhideWhenUsed/>
    <w:rsid w:val="002314A4"/>
    <w:pPr>
      <w:overflowPunct w:val="0"/>
      <w:autoSpaceDE w:val="0"/>
      <w:autoSpaceDN w:val="0"/>
      <w:adjustRightInd w:val="0"/>
      <w:spacing w:after="280" w:line="280" w:lineRule="atLeast"/>
      <w:jc w:val="both"/>
    </w:pPr>
    <w:rPr>
      <w:rFonts w:ascii="Arial" w:eastAsia="Times New Roman" w:hAnsi="Arial" w:cs="Times New Roman"/>
      <w:sz w:val="20"/>
      <w:szCs w:val="20"/>
      <w:lang w:eastAsia="fr-FR"/>
    </w:rPr>
  </w:style>
  <w:style w:type="character" w:customStyle="1" w:styleId="NotedebasdepageCar">
    <w:name w:val="Note de bas de page Car"/>
    <w:basedOn w:val="Policepardfaut"/>
    <w:link w:val="Notedebasdepage"/>
    <w:semiHidden/>
    <w:rsid w:val="002314A4"/>
    <w:rPr>
      <w:rFonts w:ascii="Arial" w:eastAsia="Times New Roman" w:hAnsi="Arial" w:cs="Times New Roman"/>
      <w:sz w:val="20"/>
      <w:szCs w:val="20"/>
      <w:lang w:eastAsia="fr-FR"/>
    </w:rPr>
  </w:style>
  <w:style w:type="character" w:customStyle="1" w:styleId="Style4Car">
    <w:name w:val="Style4 Car"/>
    <w:link w:val="Style4"/>
    <w:locked/>
    <w:rsid w:val="002314A4"/>
    <w:rPr>
      <w:rFonts w:ascii="Calibri" w:eastAsia="Calibri" w:hAnsi="Calibri" w:cs="Calibri"/>
    </w:rPr>
  </w:style>
  <w:style w:type="paragraph" w:customStyle="1" w:styleId="Style4">
    <w:name w:val="Style4"/>
    <w:basedOn w:val="Normal"/>
    <w:link w:val="Style4Car"/>
    <w:qFormat/>
    <w:rsid w:val="002314A4"/>
    <w:pPr>
      <w:spacing w:after="0" w:line="240" w:lineRule="auto"/>
    </w:pPr>
    <w:rPr>
      <w:rFonts w:ascii="Calibri" w:eastAsia="Calibri" w:hAnsi="Calibri" w:cs="Calibri"/>
    </w:rPr>
  </w:style>
  <w:style w:type="character" w:styleId="Appelnotedebasdep">
    <w:name w:val="footnote reference"/>
    <w:semiHidden/>
    <w:unhideWhenUsed/>
    <w:rsid w:val="002314A4"/>
    <w:rPr>
      <w:vertAlign w:val="superscript"/>
    </w:rPr>
  </w:style>
  <w:style w:type="paragraph" w:styleId="TM2">
    <w:name w:val="toc 2"/>
    <w:basedOn w:val="Normal"/>
    <w:next w:val="Normal"/>
    <w:autoRedefine/>
    <w:uiPriority w:val="39"/>
    <w:unhideWhenUsed/>
    <w:rsid w:val="006C6FD5"/>
    <w:pPr>
      <w:spacing w:after="100"/>
      <w:ind w:left="220"/>
    </w:pPr>
  </w:style>
  <w:style w:type="character" w:styleId="Mentionnonrsolue">
    <w:name w:val="Unresolved Mention"/>
    <w:basedOn w:val="Policepardfaut"/>
    <w:uiPriority w:val="99"/>
    <w:semiHidden/>
    <w:unhideWhenUsed/>
    <w:rsid w:val="00FA752A"/>
    <w:rPr>
      <w:color w:val="605E5C"/>
      <w:shd w:val="clear" w:color="auto" w:fill="E1DFDD"/>
    </w:rPr>
  </w:style>
  <w:style w:type="paragraph" w:styleId="NormalWeb">
    <w:name w:val="Normal (Web)"/>
    <w:basedOn w:val="Normal"/>
    <w:uiPriority w:val="99"/>
    <w:semiHidden/>
    <w:unhideWhenUsed/>
    <w:rsid w:val="00FA752A"/>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4845116">
      <w:bodyDiv w:val="1"/>
      <w:marLeft w:val="0"/>
      <w:marRight w:val="0"/>
      <w:marTop w:val="0"/>
      <w:marBottom w:val="0"/>
      <w:divBdr>
        <w:top w:val="none" w:sz="0" w:space="0" w:color="auto"/>
        <w:left w:val="none" w:sz="0" w:space="0" w:color="auto"/>
        <w:bottom w:val="none" w:sz="0" w:space="0" w:color="auto"/>
        <w:right w:val="none" w:sz="0" w:space="0" w:color="auto"/>
      </w:divBdr>
    </w:div>
    <w:div w:id="926159297">
      <w:bodyDiv w:val="1"/>
      <w:marLeft w:val="0"/>
      <w:marRight w:val="0"/>
      <w:marTop w:val="0"/>
      <w:marBottom w:val="0"/>
      <w:divBdr>
        <w:top w:val="none" w:sz="0" w:space="0" w:color="auto"/>
        <w:left w:val="none" w:sz="0" w:space="0" w:color="auto"/>
        <w:bottom w:val="none" w:sz="0" w:space="0" w:color="auto"/>
        <w:right w:val="none" w:sz="0" w:space="0" w:color="auto"/>
      </w:divBdr>
    </w:div>
    <w:div w:id="1100372209">
      <w:bodyDiv w:val="1"/>
      <w:marLeft w:val="0"/>
      <w:marRight w:val="0"/>
      <w:marTop w:val="0"/>
      <w:marBottom w:val="0"/>
      <w:divBdr>
        <w:top w:val="none" w:sz="0" w:space="0" w:color="auto"/>
        <w:left w:val="none" w:sz="0" w:space="0" w:color="auto"/>
        <w:bottom w:val="none" w:sz="0" w:space="0" w:color="auto"/>
        <w:right w:val="none" w:sz="0" w:space="0" w:color="auto"/>
      </w:divBdr>
    </w:div>
    <w:div w:id="1262451998">
      <w:bodyDiv w:val="1"/>
      <w:marLeft w:val="0"/>
      <w:marRight w:val="0"/>
      <w:marTop w:val="0"/>
      <w:marBottom w:val="0"/>
      <w:divBdr>
        <w:top w:val="none" w:sz="0" w:space="0" w:color="auto"/>
        <w:left w:val="none" w:sz="0" w:space="0" w:color="auto"/>
        <w:bottom w:val="none" w:sz="0" w:space="0" w:color="auto"/>
        <w:right w:val="none" w:sz="0" w:space="0" w:color="auto"/>
      </w:divBdr>
    </w:div>
    <w:div w:id="1646548431">
      <w:bodyDiv w:val="1"/>
      <w:marLeft w:val="0"/>
      <w:marRight w:val="0"/>
      <w:marTop w:val="0"/>
      <w:marBottom w:val="0"/>
      <w:divBdr>
        <w:top w:val="none" w:sz="0" w:space="0" w:color="auto"/>
        <w:left w:val="none" w:sz="0" w:space="0" w:color="auto"/>
        <w:bottom w:val="none" w:sz="0" w:space="0" w:color="auto"/>
        <w:right w:val="none" w:sz="0" w:space="0" w:color="auto"/>
      </w:divBdr>
    </w:div>
    <w:div w:id="1819686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mailto:aphp-signalement-securite@aphp.fr" TargetMode="Externa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aphp.f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eader" Target="header1.xml"/><Relationship Id="rId10" Type="http://schemas.microsoft.com/office/2016/09/relationships/commentsIds" Target="commentsIds.xml"/><Relationship Id="rId19" Type="http://schemas.openxmlformats.org/officeDocument/2006/relationships/theme" Target="theme/theme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yperlink" Target="https://esante.gouv.fr/produits-services/pgssi-s/corpus-documentaire"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A991B1-8C9C-4A1B-9E49-09C2993C0B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10</Pages>
  <Words>4212</Words>
  <Characters>23167</Characters>
  <Application>Microsoft Office Word</Application>
  <DocSecurity>0</DocSecurity>
  <Lines>193</Lines>
  <Paragraphs>54</Paragraphs>
  <ScaleCrop>false</ScaleCrop>
  <HeadingPairs>
    <vt:vector size="2" baseType="variant">
      <vt:variant>
        <vt:lpstr>Titre</vt:lpstr>
      </vt:variant>
      <vt:variant>
        <vt:i4>1</vt:i4>
      </vt:variant>
    </vt:vector>
  </HeadingPairs>
  <TitlesOfParts>
    <vt:vector size="1" baseType="lpstr">
      <vt:lpstr/>
    </vt:vector>
  </TitlesOfParts>
  <Company>APHP</Company>
  <LinksUpToDate>false</LinksUpToDate>
  <CharactersWithSpaces>27325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Donatienne Blin</dc:creator>
  <cp:keywords/>
  <dc:description/>
  <cp:lastModifiedBy>BARAZA Leo</cp:lastModifiedBy>
  <cp:revision>6</cp:revision>
  <cp:lastPrinted>2022-09-16T08:01:00Z</cp:lastPrinted>
  <dcterms:created xsi:type="dcterms:W3CDTF">2025-10-23T07:59:00Z</dcterms:created>
  <dcterms:modified xsi:type="dcterms:W3CDTF">2025-10-23T09:37:00Z</dcterms:modified>
</cp:coreProperties>
</file>